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F7" w:rsidRPr="00A448DB" w:rsidRDefault="004C29A9" w:rsidP="00C565D1">
      <w:pPr>
        <w:pStyle w:val="Titel"/>
        <w:rPr>
          <w:rFonts w:ascii="Lucida Sans" w:hAnsi="Lucida Sans"/>
        </w:rPr>
      </w:pPr>
      <w:bookmarkStart w:id="0" w:name="_GoBack"/>
      <w:bookmarkEnd w:id="0"/>
      <w:r w:rsidRPr="00A448DB">
        <w:rPr>
          <w:rFonts w:ascii="Lucida Sans" w:hAnsi="Lucida Sans"/>
          <w:noProof/>
          <w:lang w:eastAsia="de-DE"/>
        </w:rPr>
        <w:drawing>
          <wp:anchor distT="0" distB="0" distL="114300" distR="114300" simplePos="0" relativeHeight="251657216" behindDoc="1" locked="1" layoutInCell="1" allowOverlap="1">
            <wp:simplePos x="0" y="0"/>
            <wp:positionH relativeFrom="page">
              <wp:posOffset>0</wp:posOffset>
            </wp:positionH>
            <wp:positionV relativeFrom="page">
              <wp:posOffset>635</wp:posOffset>
            </wp:positionV>
            <wp:extent cx="7554595" cy="10684510"/>
            <wp:effectExtent l="1905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kologie_Logo_RGB.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4595" cy="10684510"/>
                    </a:xfrm>
                    <a:prstGeom prst="rect">
                      <a:avLst/>
                    </a:prstGeom>
                  </pic:spPr>
                </pic:pic>
              </a:graphicData>
            </a:graphic>
          </wp:anchor>
        </w:drawing>
      </w:r>
    </w:p>
    <w:p w:rsidR="006806F7" w:rsidRPr="00A448DB" w:rsidRDefault="006806F7" w:rsidP="00C565D1">
      <w:pPr>
        <w:pStyle w:val="Titel"/>
        <w:rPr>
          <w:rFonts w:ascii="Lucida Sans" w:hAnsi="Lucida Sans"/>
        </w:rPr>
      </w:pPr>
    </w:p>
    <w:p w:rsidR="006806F7" w:rsidRPr="00A448DB" w:rsidRDefault="006806F7" w:rsidP="00C565D1">
      <w:pPr>
        <w:pStyle w:val="Titel"/>
        <w:rPr>
          <w:rFonts w:ascii="Lucida Sans" w:hAnsi="Lucida Sans"/>
        </w:rPr>
      </w:pPr>
    </w:p>
    <w:p w:rsidR="00001234" w:rsidRPr="00A448DB" w:rsidRDefault="00001234" w:rsidP="00200CEC">
      <w:pPr>
        <w:rPr>
          <w:rFonts w:eastAsiaTheme="majorEastAsia" w:cstheme="majorBidi"/>
          <w:b/>
          <w:spacing w:val="5"/>
          <w:kern w:val="28"/>
          <w:sz w:val="40"/>
          <w:szCs w:val="52"/>
        </w:rPr>
      </w:pPr>
    </w:p>
    <w:p w:rsidR="00001234" w:rsidRPr="00A448DB" w:rsidRDefault="000E67A6" w:rsidP="00200CEC">
      <w:pPr>
        <w:rPr>
          <w:rFonts w:eastAsiaTheme="majorEastAsia" w:cstheme="majorBidi"/>
          <w:b/>
          <w:spacing w:val="5"/>
          <w:kern w:val="28"/>
          <w:sz w:val="40"/>
          <w:szCs w:val="52"/>
        </w:rPr>
      </w:pPr>
      <w:r w:rsidRPr="000E67A6">
        <w:rPr>
          <w:noProof/>
        </w:rPr>
        <w:pict>
          <v:roundrect id="_x0000_s1029" style="position:absolute;left:0;text-align:left;margin-left:198.15pt;margin-top:270.2pt;width:417.95pt;height:2in;z-index:-251658240;mso-wrap-edited:f;mso-position-horizontal-relative:page;mso-position-vertical-relative:page" arcsize="10923f" wrapcoords="480 0 180 675 -60 2250 -60 18900 240 21150 360 21150 21180 21150 21300 21150 21600 18900 21600 2250 21360 675 21060 0 480 0" fillcolor="white [3212]" stroked="f" strokecolor="#4a7ebb" strokeweight="1.5pt">
            <v:fill o:detectmouseclick="t"/>
            <v:shadow opacity="22938f" offset="0"/>
            <v:textbox inset=",7.2pt,,7.2pt"/>
            <w10:wrap anchorx="page" anchory="page"/>
          </v:roundrect>
        </w:pict>
      </w:r>
    </w:p>
    <w:p w:rsidR="00200CEC" w:rsidRPr="00A448DB" w:rsidRDefault="00200CEC" w:rsidP="00A850E3">
      <w:pPr>
        <w:ind w:left="2835"/>
        <w:rPr>
          <w:rFonts w:eastAsiaTheme="majorEastAsia" w:cstheme="majorBidi"/>
          <w:b/>
          <w:spacing w:val="5"/>
          <w:kern w:val="28"/>
          <w:sz w:val="40"/>
          <w:szCs w:val="52"/>
        </w:rPr>
      </w:pPr>
      <w:r>
        <w:rPr>
          <w:rFonts w:eastAsiaTheme="majorEastAsia" w:cstheme="majorBidi"/>
          <w:b/>
          <w:spacing w:val="5"/>
          <w:kern w:val="28"/>
          <w:sz w:val="40"/>
          <w:szCs w:val="52"/>
        </w:rPr>
        <w:t xml:space="preserve">S3-Leitlinie </w:t>
      </w:r>
      <w:r w:rsidR="00A850E3">
        <w:rPr>
          <w:rFonts w:eastAsiaTheme="majorEastAsia" w:cstheme="majorBidi"/>
          <w:b/>
          <w:spacing w:val="5"/>
          <w:kern w:val="28"/>
          <w:sz w:val="40"/>
          <w:szCs w:val="52"/>
        </w:rPr>
        <w:br/>
      </w:r>
      <w:r w:rsidR="00A850E3" w:rsidRPr="00A850E3">
        <w:rPr>
          <w:rFonts w:eastAsiaTheme="majorEastAsia" w:cstheme="majorBidi"/>
          <w:b/>
          <w:color w:val="FF0000"/>
          <w:spacing w:val="5"/>
          <w:kern w:val="28"/>
          <w:sz w:val="40"/>
          <w:szCs w:val="52"/>
        </w:rPr>
        <w:t>[Titel der Leitlinie]</w:t>
      </w:r>
    </w:p>
    <w:p w:rsidR="00A850E3" w:rsidRPr="00FF2198" w:rsidRDefault="00D34F6E" w:rsidP="00A850E3">
      <w:pPr>
        <w:spacing w:before="120" w:after="120"/>
        <w:ind w:left="2835"/>
        <w:rPr>
          <w:color w:val="FF0000"/>
        </w:rPr>
      </w:pPr>
      <w:r>
        <w:t>Langv</w:t>
      </w:r>
      <w:r w:rsidR="00A850E3">
        <w:t xml:space="preserve">ersion </w:t>
      </w:r>
      <w:r w:rsidR="00A850E3" w:rsidRPr="00FF2198">
        <w:rPr>
          <w:color w:val="FF0000"/>
        </w:rPr>
        <w:t xml:space="preserve">[X.X] – </w:t>
      </w:r>
      <w:bookmarkStart w:id="1" w:name="Publikationsdatum"/>
      <w:r w:rsidR="00A850E3" w:rsidRPr="00FF2198">
        <w:rPr>
          <w:color w:val="FF0000"/>
        </w:rPr>
        <w:t>[Monat] [Jahr]</w:t>
      </w:r>
      <w:bookmarkEnd w:id="1"/>
    </w:p>
    <w:p w:rsidR="00A850E3" w:rsidRPr="00561D5B" w:rsidRDefault="00A850E3" w:rsidP="00A850E3">
      <w:pPr>
        <w:ind w:left="2835"/>
      </w:pPr>
      <w:r>
        <w:t xml:space="preserve">AWMF-Registernummer: </w:t>
      </w:r>
      <w:r w:rsidRPr="00FF2198">
        <w:rPr>
          <w:color w:val="FF0000"/>
        </w:rPr>
        <w:t>XXX/XXXOL</w:t>
      </w:r>
    </w:p>
    <w:p w:rsidR="00200CEC" w:rsidRDefault="00200CEC" w:rsidP="006E5F3F"/>
    <w:p w:rsidR="005C4BE8" w:rsidRDefault="00FC484C" w:rsidP="006D230F">
      <w:pPr>
        <w:pStyle w:val="Inhaltsverzeichnisberschrift"/>
        <w:rPr>
          <w:noProof/>
        </w:rPr>
      </w:pPr>
      <w:r>
        <w:br w:type="page"/>
      </w:r>
      <w:r w:rsidR="00565665">
        <w:lastRenderedPageBreak/>
        <w:t>Inhaltsverzeichnis</w:t>
      </w:r>
      <w:bookmarkStart w:id="2" w:name="_Toc149617607"/>
      <w:bookmarkStart w:id="3" w:name="_Toc368304464"/>
      <w:r w:rsidR="000E67A6">
        <w:fldChar w:fldCharType="begin"/>
      </w:r>
      <w:r w:rsidR="006D230F">
        <w:instrText xml:space="preserve"> TOC \o "1-5" </w:instrText>
      </w:r>
      <w:r w:rsidR="000E67A6">
        <w:fldChar w:fldCharType="separate"/>
      </w:r>
    </w:p>
    <w:p w:rsidR="005C4BE8" w:rsidRDefault="005C4BE8">
      <w:pPr>
        <w:pStyle w:val="Verzeichnis1"/>
        <w:rPr>
          <w:rFonts w:eastAsiaTheme="minorEastAsia"/>
          <w:b w:val="0"/>
          <w:noProof/>
          <w:sz w:val="22"/>
          <w:lang w:eastAsia="de-DE"/>
        </w:rPr>
      </w:pPr>
      <w:r>
        <w:rPr>
          <w:noProof/>
        </w:rPr>
        <w:t>1.</w:t>
      </w:r>
      <w:r>
        <w:rPr>
          <w:rFonts w:eastAsiaTheme="minorEastAsia"/>
          <w:b w:val="0"/>
          <w:noProof/>
          <w:sz w:val="22"/>
          <w:lang w:eastAsia="de-DE"/>
        </w:rPr>
        <w:tab/>
      </w:r>
      <w:r>
        <w:rPr>
          <w:noProof/>
        </w:rPr>
        <w:t>Informationen zu dieser Leitlinie</w:t>
      </w:r>
      <w:r>
        <w:rPr>
          <w:noProof/>
        </w:rPr>
        <w:tab/>
      </w:r>
      <w:r w:rsidR="000E67A6">
        <w:rPr>
          <w:noProof/>
        </w:rPr>
        <w:fldChar w:fldCharType="begin"/>
      </w:r>
      <w:r>
        <w:rPr>
          <w:noProof/>
        </w:rPr>
        <w:instrText xml:space="preserve"> PAGEREF _Toc371511003 \h </w:instrText>
      </w:r>
      <w:r w:rsidR="000E67A6">
        <w:rPr>
          <w:noProof/>
        </w:rPr>
      </w:r>
      <w:r w:rsidR="000E67A6">
        <w:rPr>
          <w:noProof/>
        </w:rPr>
        <w:fldChar w:fldCharType="separate"/>
      </w:r>
      <w:r>
        <w:rPr>
          <w:noProof/>
        </w:rPr>
        <w:t>4</w:t>
      </w:r>
      <w:r w:rsidR="000E67A6">
        <w:rPr>
          <w:noProof/>
        </w:rPr>
        <w:fldChar w:fldCharType="end"/>
      </w:r>
    </w:p>
    <w:p w:rsidR="005C4BE8" w:rsidRDefault="005C4BE8">
      <w:pPr>
        <w:pStyle w:val="Verzeichnis2"/>
        <w:rPr>
          <w:rFonts w:eastAsiaTheme="minorEastAsia"/>
          <w:noProof/>
          <w:sz w:val="22"/>
          <w:lang w:eastAsia="de-DE"/>
        </w:rPr>
      </w:pPr>
      <w:r>
        <w:rPr>
          <w:noProof/>
        </w:rPr>
        <w:t>1.1.</w:t>
      </w:r>
      <w:r>
        <w:rPr>
          <w:rFonts w:eastAsiaTheme="minorEastAsia"/>
          <w:noProof/>
          <w:sz w:val="22"/>
          <w:lang w:eastAsia="de-DE"/>
        </w:rPr>
        <w:tab/>
      </w:r>
      <w:r>
        <w:rPr>
          <w:noProof/>
        </w:rPr>
        <w:t>Herausgeber</w:t>
      </w:r>
      <w:r>
        <w:rPr>
          <w:noProof/>
        </w:rPr>
        <w:tab/>
      </w:r>
      <w:r w:rsidR="000E67A6">
        <w:rPr>
          <w:noProof/>
        </w:rPr>
        <w:fldChar w:fldCharType="begin"/>
      </w:r>
      <w:r>
        <w:rPr>
          <w:noProof/>
        </w:rPr>
        <w:instrText xml:space="preserve"> PAGEREF _Toc371511004 \h </w:instrText>
      </w:r>
      <w:r w:rsidR="000E67A6">
        <w:rPr>
          <w:noProof/>
        </w:rPr>
      </w:r>
      <w:r w:rsidR="000E67A6">
        <w:rPr>
          <w:noProof/>
        </w:rPr>
        <w:fldChar w:fldCharType="separate"/>
      </w:r>
      <w:r>
        <w:rPr>
          <w:noProof/>
        </w:rPr>
        <w:t>4</w:t>
      </w:r>
      <w:r w:rsidR="000E67A6">
        <w:rPr>
          <w:noProof/>
        </w:rPr>
        <w:fldChar w:fldCharType="end"/>
      </w:r>
    </w:p>
    <w:p w:rsidR="005C4BE8" w:rsidRDefault="005C4BE8">
      <w:pPr>
        <w:pStyle w:val="Verzeichnis2"/>
        <w:rPr>
          <w:rFonts w:eastAsiaTheme="minorEastAsia"/>
          <w:noProof/>
          <w:sz w:val="22"/>
          <w:lang w:eastAsia="de-DE"/>
        </w:rPr>
      </w:pPr>
      <w:r>
        <w:rPr>
          <w:noProof/>
        </w:rPr>
        <w:t>1.2.</w:t>
      </w:r>
      <w:r>
        <w:rPr>
          <w:rFonts w:eastAsiaTheme="minorEastAsia"/>
          <w:noProof/>
          <w:sz w:val="22"/>
          <w:lang w:eastAsia="de-DE"/>
        </w:rPr>
        <w:tab/>
      </w:r>
      <w:r>
        <w:rPr>
          <w:noProof/>
        </w:rPr>
        <w:t>Federführende Fachgesellschaft</w:t>
      </w:r>
      <w:r>
        <w:rPr>
          <w:noProof/>
        </w:rPr>
        <w:tab/>
      </w:r>
      <w:r w:rsidR="000E67A6">
        <w:rPr>
          <w:noProof/>
        </w:rPr>
        <w:fldChar w:fldCharType="begin"/>
      </w:r>
      <w:r>
        <w:rPr>
          <w:noProof/>
        </w:rPr>
        <w:instrText xml:space="preserve"> PAGEREF _Toc371511005 \h </w:instrText>
      </w:r>
      <w:r w:rsidR="000E67A6">
        <w:rPr>
          <w:noProof/>
        </w:rPr>
      </w:r>
      <w:r w:rsidR="000E67A6">
        <w:rPr>
          <w:noProof/>
        </w:rPr>
        <w:fldChar w:fldCharType="separate"/>
      </w:r>
      <w:r>
        <w:rPr>
          <w:noProof/>
        </w:rPr>
        <w:t>4</w:t>
      </w:r>
      <w:r w:rsidR="000E67A6">
        <w:rPr>
          <w:noProof/>
        </w:rPr>
        <w:fldChar w:fldCharType="end"/>
      </w:r>
    </w:p>
    <w:p w:rsidR="005C4BE8" w:rsidRDefault="005C4BE8">
      <w:pPr>
        <w:pStyle w:val="Verzeichnis2"/>
        <w:rPr>
          <w:rFonts w:eastAsiaTheme="minorEastAsia"/>
          <w:noProof/>
          <w:sz w:val="22"/>
          <w:lang w:eastAsia="de-DE"/>
        </w:rPr>
      </w:pPr>
      <w:r>
        <w:rPr>
          <w:noProof/>
        </w:rPr>
        <w:t>1.3.</w:t>
      </w:r>
      <w:r>
        <w:rPr>
          <w:rFonts w:eastAsiaTheme="minorEastAsia"/>
          <w:noProof/>
          <w:sz w:val="22"/>
          <w:lang w:eastAsia="de-DE"/>
        </w:rPr>
        <w:tab/>
      </w:r>
      <w:r>
        <w:rPr>
          <w:noProof/>
        </w:rPr>
        <w:t>Finanzierung der Leitlinie</w:t>
      </w:r>
      <w:r>
        <w:rPr>
          <w:noProof/>
        </w:rPr>
        <w:tab/>
      </w:r>
      <w:r w:rsidR="000E67A6">
        <w:rPr>
          <w:noProof/>
        </w:rPr>
        <w:fldChar w:fldCharType="begin"/>
      </w:r>
      <w:r>
        <w:rPr>
          <w:noProof/>
        </w:rPr>
        <w:instrText xml:space="preserve"> PAGEREF _Toc371511006 \h </w:instrText>
      </w:r>
      <w:r w:rsidR="000E67A6">
        <w:rPr>
          <w:noProof/>
        </w:rPr>
      </w:r>
      <w:r w:rsidR="000E67A6">
        <w:rPr>
          <w:noProof/>
        </w:rPr>
        <w:fldChar w:fldCharType="separate"/>
      </w:r>
      <w:r>
        <w:rPr>
          <w:noProof/>
        </w:rPr>
        <w:t>4</w:t>
      </w:r>
      <w:r w:rsidR="000E67A6">
        <w:rPr>
          <w:noProof/>
        </w:rPr>
        <w:fldChar w:fldCharType="end"/>
      </w:r>
    </w:p>
    <w:p w:rsidR="005C4BE8" w:rsidRDefault="005C4BE8">
      <w:pPr>
        <w:pStyle w:val="Verzeichnis2"/>
        <w:rPr>
          <w:rFonts w:eastAsiaTheme="minorEastAsia"/>
          <w:noProof/>
          <w:sz w:val="22"/>
          <w:lang w:eastAsia="de-DE"/>
        </w:rPr>
      </w:pPr>
      <w:r>
        <w:rPr>
          <w:noProof/>
        </w:rPr>
        <w:t>1.4.</w:t>
      </w:r>
      <w:r>
        <w:rPr>
          <w:rFonts w:eastAsiaTheme="minorEastAsia"/>
          <w:noProof/>
          <w:sz w:val="22"/>
          <w:lang w:eastAsia="de-DE"/>
        </w:rPr>
        <w:tab/>
      </w:r>
      <w:r>
        <w:rPr>
          <w:noProof/>
        </w:rPr>
        <w:t>Kontakt</w:t>
      </w:r>
      <w:r>
        <w:rPr>
          <w:noProof/>
        </w:rPr>
        <w:tab/>
      </w:r>
      <w:r w:rsidR="000E67A6">
        <w:rPr>
          <w:noProof/>
        </w:rPr>
        <w:fldChar w:fldCharType="begin"/>
      </w:r>
      <w:r>
        <w:rPr>
          <w:noProof/>
        </w:rPr>
        <w:instrText xml:space="preserve"> PAGEREF _Toc371511007 \h </w:instrText>
      </w:r>
      <w:r w:rsidR="000E67A6">
        <w:rPr>
          <w:noProof/>
        </w:rPr>
      </w:r>
      <w:r w:rsidR="000E67A6">
        <w:rPr>
          <w:noProof/>
        </w:rPr>
        <w:fldChar w:fldCharType="separate"/>
      </w:r>
      <w:r>
        <w:rPr>
          <w:noProof/>
        </w:rPr>
        <w:t>4</w:t>
      </w:r>
      <w:r w:rsidR="000E67A6">
        <w:rPr>
          <w:noProof/>
        </w:rPr>
        <w:fldChar w:fldCharType="end"/>
      </w:r>
    </w:p>
    <w:p w:rsidR="005C4BE8" w:rsidRDefault="005C4BE8">
      <w:pPr>
        <w:pStyle w:val="Verzeichnis2"/>
        <w:rPr>
          <w:rFonts w:eastAsiaTheme="minorEastAsia"/>
          <w:noProof/>
          <w:sz w:val="22"/>
          <w:lang w:eastAsia="de-DE"/>
        </w:rPr>
      </w:pPr>
      <w:r>
        <w:rPr>
          <w:noProof/>
        </w:rPr>
        <w:t>1.5.</w:t>
      </w:r>
      <w:r>
        <w:rPr>
          <w:rFonts w:eastAsiaTheme="minorEastAsia"/>
          <w:noProof/>
          <w:sz w:val="22"/>
          <w:lang w:eastAsia="de-DE"/>
        </w:rPr>
        <w:tab/>
      </w:r>
      <w:r>
        <w:rPr>
          <w:noProof/>
        </w:rPr>
        <w:t>Zitierweise</w:t>
      </w:r>
      <w:r>
        <w:rPr>
          <w:noProof/>
        </w:rPr>
        <w:tab/>
      </w:r>
      <w:r w:rsidR="000E67A6">
        <w:rPr>
          <w:noProof/>
        </w:rPr>
        <w:fldChar w:fldCharType="begin"/>
      </w:r>
      <w:r>
        <w:rPr>
          <w:noProof/>
        </w:rPr>
        <w:instrText xml:space="preserve"> PAGEREF _Toc371511008 \h </w:instrText>
      </w:r>
      <w:r w:rsidR="000E67A6">
        <w:rPr>
          <w:noProof/>
        </w:rPr>
      </w:r>
      <w:r w:rsidR="000E67A6">
        <w:rPr>
          <w:noProof/>
        </w:rPr>
        <w:fldChar w:fldCharType="separate"/>
      </w:r>
      <w:r>
        <w:rPr>
          <w:noProof/>
        </w:rPr>
        <w:t>4</w:t>
      </w:r>
      <w:r w:rsidR="000E67A6">
        <w:rPr>
          <w:noProof/>
        </w:rPr>
        <w:fldChar w:fldCharType="end"/>
      </w:r>
    </w:p>
    <w:p w:rsidR="005C4BE8" w:rsidRDefault="005C4BE8">
      <w:pPr>
        <w:pStyle w:val="Verzeichnis2"/>
        <w:rPr>
          <w:rFonts w:eastAsiaTheme="minorEastAsia"/>
          <w:noProof/>
          <w:sz w:val="22"/>
          <w:lang w:eastAsia="de-DE"/>
        </w:rPr>
      </w:pPr>
      <w:r>
        <w:rPr>
          <w:noProof/>
        </w:rPr>
        <w:t>1.6.</w:t>
      </w:r>
      <w:r>
        <w:rPr>
          <w:rFonts w:eastAsiaTheme="minorEastAsia"/>
          <w:noProof/>
          <w:sz w:val="22"/>
          <w:lang w:eastAsia="de-DE"/>
        </w:rPr>
        <w:tab/>
      </w:r>
      <w:r>
        <w:rPr>
          <w:noProof/>
        </w:rPr>
        <w:t>Besonderer Hinweis</w:t>
      </w:r>
      <w:r>
        <w:rPr>
          <w:noProof/>
        </w:rPr>
        <w:tab/>
      </w:r>
      <w:r w:rsidR="000E67A6">
        <w:rPr>
          <w:noProof/>
        </w:rPr>
        <w:fldChar w:fldCharType="begin"/>
      </w:r>
      <w:r>
        <w:rPr>
          <w:noProof/>
        </w:rPr>
        <w:instrText xml:space="preserve"> PAGEREF _Toc371511009 \h </w:instrText>
      </w:r>
      <w:r w:rsidR="000E67A6">
        <w:rPr>
          <w:noProof/>
        </w:rPr>
      </w:r>
      <w:r w:rsidR="000E67A6">
        <w:rPr>
          <w:noProof/>
        </w:rPr>
        <w:fldChar w:fldCharType="separate"/>
      </w:r>
      <w:r>
        <w:rPr>
          <w:noProof/>
        </w:rPr>
        <w:t>5</w:t>
      </w:r>
      <w:r w:rsidR="000E67A6">
        <w:rPr>
          <w:noProof/>
        </w:rPr>
        <w:fldChar w:fldCharType="end"/>
      </w:r>
    </w:p>
    <w:p w:rsidR="005C4BE8" w:rsidRDefault="005C4BE8">
      <w:pPr>
        <w:pStyle w:val="Verzeichnis2"/>
        <w:rPr>
          <w:rFonts w:eastAsiaTheme="minorEastAsia"/>
          <w:noProof/>
          <w:sz w:val="22"/>
          <w:lang w:eastAsia="de-DE"/>
        </w:rPr>
      </w:pPr>
      <w:r>
        <w:rPr>
          <w:noProof/>
        </w:rPr>
        <w:t>1.7.</w:t>
      </w:r>
      <w:r>
        <w:rPr>
          <w:rFonts w:eastAsiaTheme="minorEastAsia"/>
          <w:noProof/>
          <w:sz w:val="22"/>
          <w:lang w:eastAsia="de-DE"/>
        </w:rPr>
        <w:tab/>
      </w:r>
      <w:r>
        <w:rPr>
          <w:noProof/>
        </w:rPr>
        <w:t>Ziele des Leitlinienprogramms Onkologie</w:t>
      </w:r>
      <w:r>
        <w:rPr>
          <w:noProof/>
        </w:rPr>
        <w:tab/>
      </w:r>
      <w:r w:rsidR="000E67A6">
        <w:rPr>
          <w:noProof/>
        </w:rPr>
        <w:fldChar w:fldCharType="begin"/>
      </w:r>
      <w:r>
        <w:rPr>
          <w:noProof/>
        </w:rPr>
        <w:instrText xml:space="preserve"> PAGEREF _Toc371511010 \h </w:instrText>
      </w:r>
      <w:r w:rsidR="000E67A6">
        <w:rPr>
          <w:noProof/>
        </w:rPr>
      </w:r>
      <w:r w:rsidR="000E67A6">
        <w:rPr>
          <w:noProof/>
        </w:rPr>
        <w:fldChar w:fldCharType="separate"/>
      </w:r>
      <w:r>
        <w:rPr>
          <w:noProof/>
        </w:rPr>
        <w:t>5</w:t>
      </w:r>
      <w:r w:rsidR="000E67A6">
        <w:rPr>
          <w:noProof/>
        </w:rPr>
        <w:fldChar w:fldCharType="end"/>
      </w:r>
    </w:p>
    <w:p w:rsidR="005C4BE8" w:rsidRDefault="005C4BE8">
      <w:pPr>
        <w:pStyle w:val="Verzeichnis2"/>
        <w:rPr>
          <w:rFonts w:eastAsiaTheme="minorEastAsia"/>
          <w:noProof/>
          <w:sz w:val="22"/>
          <w:lang w:eastAsia="de-DE"/>
        </w:rPr>
      </w:pPr>
      <w:r>
        <w:rPr>
          <w:noProof/>
        </w:rPr>
        <w:t>1.8.</w:t>
      </w:r>
      <w:r>
        <w:rPr>
          <w:rFonts w:eastAsiaTheme="minorEastAsia"/>
          <w:noProof/>
          <w:sz w:val="22"/>
          <w:lang w:eastAsia="de-DE"/>
        </w:rPr>
        <w:tab/>
      </w:r>
      <w:r>
        <w:rPr>
          <w:noProof/>
        </w:rPr>
        <w:t>Weitere Dokumente zu dieser Leitlinie</w:t>
      </w:r>
      <w:r>
        <w:rPr>
          <w:noProof/>
        </w:rPr>
        <w:tab/>
      </w:r>
      <w:r w:rsidR="000E67A6">
        <w:rPr>
          <w:noProof/>
        </w:rPr>
        <w:fldChar w:fldCharType="begin"/>
      </w:r>
      <w:r>
        <w:rPr>
          <w:noProof/>
        </w:rPr>
        <w:instrText xml:space="preserve"> PAGEREF _Toc371511011 \h </w:instrText>
      </w:r>
      <w:r w:rsidR="000E67A6">
        <w:rPr>
          <w:noProof/>
        </w:rPr>
      </w:r>
      <w:r w:rsidR="000E67A6">
        <w:rPr>
          <w:noProof/>
        </w:rPr>
        <w:fldChar w:fldCharType="separate"/>
      </w:r>
      <w:r>
        <w:rPr>
          <w:noProof/>
        </w:rPr>
        <w:t>6</w:t>
      </w:r>
      <w:r w:rsidR="000E67A6">
        <w:rPr>
          <w:noProof/>
        </w:rPr>
        <w:fldChar w:fldCharType="end"/>
      </w:r>
    </w:p>
    <w:p w:rsidR="005C4BE8" w:rsidRDefault="005C4BE8">
      <w:pPr>
        <w:pStyle w:val="Verzeichnis2"/>
        <w:rPr>
          <w:rFonts w:eastAsiaTheme="minorEastAsia"/>
          <w:noProof/>
          <w:sz w:val="22"/>
          <w:lang w:eastAsia="de-DE"/>
        </w:rPr>
      </w:pPr>
      <w:r>
        <w:rPr>
          <w:noProof/>
        </w:rPr>
        <w:t>1.9.</w:t>
      </w:r>
      <w:r>
        <w:rPr>
          <w:rFonts w:eastAsiaTheme="minorEastAsia"/>
          <w:noProof/>
          <w:sz w:val="22"/>
          <w:lang w:eastAsia="de-DE"/>
        </w:rPr>
        <w:tab/>
      </w:r>
      <w:r>
        <w:rPr>
          <w:noProof/>
        </w:rPr>
        <w:t>Zusammensetzung der Leitliniengruppe</w:t>
      </w:r>
      <w:r>
        <w:rPr>
          <w:noProof/>
        </w:rPr>
        <w:tab/>
      </w:r>
      <w:r w:rsidR="000E67A6">
        <w:rPr>
          <w:noProof/>
        </w:rPr>
        <w:fldChar w:fldCharType="begin"/>
      </w:r>
      <w:r>
        <w:rPr>
          <w:noProof/>
        </w:rPr>
        <w:instrText xml:space="preserve"> PAGEREF _Toc371511012 \h </w:instrText>
      </w:r>
      <w:r w:rsidR="000E67A6">
        <w:rPr>
          <w:noProof/>
        </w:rPr>
      </w:r>
      <w:r w:rsidR="000E67A6">
        <w:rPr>
          <w:noProof/>
        </w:rPr>
        <w:fldChar w:fldCharType="separate"/>
      </w:r>
      <w:r>
        <w:rPr>
          <w:noProof/>
        </w:rPr>
        <w:t>7</w:t>
      </w:r>
      <w:r w:rsidR="000E67A6">
        <w:rPr>
          <w:noProof/>
        </w:rPr>
        <w:fldChar w:fldCharType="end"/>
      </w:r>
    </w:p>
    <w:p w:rsidR="005C4BE8" w:rsidRDefault="005C4BE8">
      <w:pPr>
        <w:pStyle w:val="Verzeichnis3"/>
        <w:rPr>
          <w:rFonts w:eastAsiaTheme="minorEastAsia"/>
          <w:noProof/>
          <w:sz w:val="22"/>
          <w:lang w:eastAsia="de-DE"/>
        </w:rPr>
      </w:pPr>
      <w:r>
        <w:rPr>
          <w:noProof/>
        </w:rPr>
        <w:t>1.9.1.</w:t>
      </w:r>
      <w:r>
        <w:rPr>
          <w:rFonts w:eastAsiaTheme="minorEastAsia"/>
          <w:noProof/>
          <w:sz w:val="22"/>
          <w:lang w:eastAsia="de-DE"/>
        </w:rPr>
        <w:tab/>
      </w:r>
      <w:r>
        <w:rPr>
          <w:noProof/>
        </w:rPr>
        <w:t>Koordination und Redaktion</w:t>
      </w:r>
      <w:r>
        <w:rPr>
          <w:noProof/>
        </w:rPr>
        <w:tab/>
      </w:r>
      <w:r w:rsidR="000E67A6">
        <w:rPr>
          <w:noProof/>
        </w:rPr>
        <w:fldChar w:fldCharType="begin"/>
      </w:r>
      <w:r>
        <w:rPr>
          <w:noProof/>
        </w:rPr>
        <w:instrText xml:space="preserve"> PAGEREF _Toc371511013 \h </w:instrText>
      </w:r>
      <w:r w:rsidR="000E67A6">
        <w:rPr>
          <w:noProof/>
        </w:rPr>
      </w:r>
      <w:r w:rsidR="000E67A6">
        <w:rPr>
          <w:noProof/>
        </w:rPr>
        <w:fldChar w:fldCharType="separate"/>
      </w:r>
      <w:r>
        <w:rPr>
          <w:noProof/>
        </w:rPr>
        <w:t>7</w:t>
      </w:r>
      <w:r w:rsidR="000E67A6">
        <w:rPr>
          <w:noProof/>
        </w:rPr>
        <w:fldChar w:fldCharType="end"/>
      </w:r>
    </w:p>
    <w:p w:rsidR="005C4BE8" w:rsidRDefault="005C4BE8">
      <w:pPr>
        <w:pStyle w:val="Verzeichnis3"/>
        <w:rPr>
          <w:rFonts w:eastAsiaTheme="minorEastAsia"/>
          <w:noProof/>
          <w:sz w:val="22"/>
          <w:lang w:eastAsia="de-DE"/>
        </w:rPr>
      </w:pPr>
      <w:r>
        <w:rPr>
          <w:noProof/>
        </w:rPr>
        <w:t>1.9.2.</w:t>
      </w:r>
      <w:r>
        <w:rPr>
          <w:rFonts w:eastAsiaTheme="minorEastAsia"/>
          <w:noProof/>
          <w:sz w:val="22"/>
          <w:lang w:eastAsia="de-DE"/>
        </w:rPr>
        <w:tab/>
      </w:r>
      <w:r>
        <w:rPr>
          <w:noProof/>
        </w:rPr>
        <w:t>Beteiligte Fachgesellschaften und Organisationen</w:t>
      </w:r>
      <w:r>
        <w:rPr>
          <w:noProof/>
        </w:rPr>
        <w:tab/>
      </w:r>
      <w:r w:rsidR="000E67A6">
        <w:rPr>
          <w:noProof/>
        </w:rPr>
        <w:fldChar w:fldCharType="begin"/>
      </w:r>
      <w:r>
        <w:rPr>
          <w:noProof/>
        </w:rPr>
        <w:instrText xml:space="preserve"> PAGEREF _Toc371511014 \h </w:instrText>
      </w:r>
      <w:r w:rsidR="000E67A6">
        <w:rPr>
          <w:noProof/>
        </w:rPr>
      </w:r>
      <w:r w:rsidR="000E67A6">
        <w:rPr>
          <w:noProof/>
        </w:rPr>
        <w:fldChar w:fldCharType="separate"/>
      </w:r>
      <w:r>
        <w:rPr>
          <w:noProof/>
        </w:rPr>
        <w:t>7</w:t>
      </w:r>
      <w:r w:rsidR="000E67A6">
        <w:rPr>
          <w:noProof/>
        </w:rPr>
        <w:fldChar w:fldCharType="end"/>
      </w:r>
    </w:p>
    <w:p w:rsidR="005C4BE8" w:rsidRDefault="005C4BE8">
      <w:pPr>
        <w:pStyle w:val="Verzeichnis3"/>
        <w:rPr>
          <w:rFonts w:eastAsiaTheme="minorEastAsia"/>
          <w:noProof/>
          <w:sz w:val="22"/>
          <w:lang w:eastAsia="de-DE"/>
        </w:rPr>
      </w:pPr>
      <w:r>
        <w:rPr>
          <w:noProof/>
        </w:rPr>
        <w:t>1.9.4.</w:t>
      </w:r>
      <w:r>
        <w:rPr>
          <w:rFonts w:eastAsiaTheme="minorEastAsia"/>
          <w:noProof/>
          <w:sz w:val="22"/>
          <w:lang w:eastAsia="de-DE"/>
        </w:rPr>
        <w:tab/>
      </w:r>
      <w:r>
        <w:rPr>
          <w:noProof/>
        </w:rPr>
        <w:t>Patientenbeteiligung</w:t>
      </w:r>
      <w:r>
        <w:rPr>
          <w:noProof/>
        </w:rPr>
        <w:tab/>
      </w:r>
      <w:r w:rsidR="000E67A6">
        <w:rPr>
          <w:noProof/>
        </w:rPr>
        <w:fldChar w:fldCharType="begin"/>
      </w:r>
      <w:r>
        <w:rPr>
          <w:noProof/>
        </w:rPr>
        <w:instrText xml:space="preserve"> PAGEREF _Toc371511015 \h </w:instrText>
      </w:r>
      <w:r w:rsidR="000E67A6">
        <w:rPr>
          <w:noProof/>
        </w:rPr>
      </w:r>
      <w:r w:rsidR="000E67A6">
        <w:rPr>
          <w:noProof/>
        </w:rPr>
        <w:fldChar w:fldCharType="separate"/>
      </w:r>
      <w:r>
        <w:rPr>
          <w:noProof/>
        </w:rPr>
        <w:t>9</w:t>
      </w:r>
      <w:r w:rsidR="000E67A6">
        <w:rPr>
          <w:noProof/>
        </w:rPr>
        <w:fldChar w:fldCharType="end"/>
      </w:r>
    </w:p>
    <w:p w:rsidR="005C4BE8" w:rsidRDefault="005C4BE8">
      <w:pPr>
        <w:pStyle w:val="Verzeichnis3"/>
        <w:rPr>
          <w:rFonts w:eastAsiaTheme="minorEastAsia"/>
          <w:noProof/>
          <w:sz w:val="22"/>
          <w:lang w:eastAsia="de-DE"/>
        </w:rPr>
      </w:pPr>
      <w:r>
        <w:rPr>
          <w:noProof/>
        </w:rPr>
        <w:t>1.9.5.</w:t>
      </w:r>
      <w:r>
        <w:rPr>
          <w:rFonts w:eastAsiaTheme="minorEastAsia"/>
          <w:noProof/>
          <w:sz w:val="22"/>
          <w:lang w:eastAsia="de-DE"/>
        </w:rPr>
        <w:tab/>
      </w:r>
      <w:r>
        <w:rPr>
          <w:noProof/>
        </w:rPr>
        <w:t>Methodische Begleitung</w:t>
      </w:r>
      <w:r>
        <w:rPr>
          <w:noProof/>
        </w:rPr>
        <w:tab/>
      </w:r>
      <w:r w:rsidR="000E67A6">
        <w:rPr>
          <w:noProof/>
        </w:rPr>
        <w:fldChar w:fldCharType="begin"/>
      </w:r>
      <w:r>
        <w:rPr>
          <w:noProof/>
        </w:rPr>
        <w:instrText xml:space="preserve"> PAGEREF _Toc371511016 \h </w:instrText>
      </w:r>
      <w:r w:rsidR="000E67A6">
        <w:rPr>
          <w:noProof/>
        </w:rPr>
      </w:r>
      <w:r w:rsidR="000E67A6">
        <w:rPr>
          <w:noProof/>
        </w:rPr>
        <w:fldChar w:fldCharType="separate"/>
      </w:r>
      <w:r>
        <w:rPr>
          <w:noProof/>
        </w:rPr>
        <w:t>9</w:t>
      </w:r>
      <w:r w:rsidR="000E67A6">
        <w:rPr>
          <w:noProof/>
        </w:rPr>
        <w:fldChar w:fldCharType="end"/>
      </w:r>
    </w:p>
    <w:p w:rsidR="005C4BE8" w:rsidRDefault="005C4BE8">
      <w:pPr>
        <w:pStyle w:val="Verzeichnis2"/>
        <w:rPr>
          <w:rFonts w:eastAsiaTheme="minorEastAsia"/>
          <w:noProof/>
          <w:sz w:val="22"/>
          <w:lang w:eastAsia="de-DE"/>
        </w:rPr>
      </w:pPr>
      <w:r>
        <w:rPr>
          <w:noProof/>
        </w:rPr>
        <w:t>1.10.</w:t>
      </w:r>
      <w:r>
        <w:rPr>
          <w:rFonts w:eastAsiaTheme="minorEastAsia"/>
          <w:noProof/>
          <w:sz w:val="22"/>
          <w:lang w:eastAsia="de-DE"/>
        </w:rPr>
        <w:tab/>
      </w:r>
      <w:r>
        <w:rPr>
          <w:noProof/>
        </w:rPr>
        <w:t>Verwendete Abkürzungen</w:t>
      </w:r>
      <w:r>
        <w:rPr>
          <w:noProof/>
        </w:rPr>
        <w:tab/>
      </w:r>
      <w:r w:rsidR="000E67A6">
        <w:rPr>
          <w:noProof/>
        </w:rPr>
        <w:fldChar w:fldCharType="begin"/>
      </w:r>
      <w:r>
        <w:rPr>
          <w:noProof/>
        </w:rPr>
        <w:instrText xml:space="preserve"> PAGEREF _Toc371511017 \h </w:instrText>
      </w:r>
      <w:r w:rsidR="000E67A6">
        <w:rPr>
          <w:noProof/>
        </w:rPr>
      </w:r>
      <w:r w:rsidR="000E67A6">
        <w:rPr>
          <w:noProof/>
        </w:rPr>
        <w:fldChar w:fldCharType="separate"/>
      </w:r>
      <w:r>
        <w:rPr>
          <w:noProof/>
        </w:rPr>
        <w:t>9</w:t>
      </w:r>
      <w:r w:rsidR="000E67A6">
        <w:rPr>
          <w:noProof/>
        </w:rPr>
        <w:fldChar w:fldCharType="end"/>
      </w:r>
    </w:p>
    <w:p w:rsidR="005C4BE8" w:rsidRDefault="005C4BE8">
      <w:pPr>
        <w:pStyle w:val="Verzeichnis1"/>
        <w:rPr>
          <w:rFonts w:eastAsiaTheme="minorEastAsia"/>
          <w:b w:val="0"/>
          <w:noProof/>
          <w:sz w:val="22"/>
          <w:lang w:eastAsia="de-DE"/>
        </w:rPr>
      </w:pPr>
      <w:r>
        <w:rPr>
          <w:noProof/>
        </w:rPr>
        <w:t>2.</w:t>
      </w:r>
      <w:r>
        <w:rPr>
          <w:rFonts w:eastAsiaTheme="minorEastAsia"/>
          <w:b w:val="0"/>
          <w:noProof/>
          <w:sz w:val="22"/>
          <w:lang w:eastAsia="de-DE"/>
        </w:rPr>
        <w:tab/>
      </w:r>
      <w:r>
        <w:rPr>
          <w:noProof/>
        </w:rPr>
        <w:t>Einführung</w:t>
      </w:r>
      <w:r>
        <w:rPr>
          <w:noProof/>
        </w:rPr>
        <w:tab/>
      </w:r>
      <w:r w:rsidR="000E67A6">
        <w:rPr>
          <w:noProof/>
        </w:rPr>
        <w:fldChar w:fldCharType="begin"/>
      </w:r>
      <w:r>
        <w:rPr>
          <w:noProof/>
        </w:rPr>
        <w:instrText xml:space="preserve"> PAGEREF _Toc371511018 \h </w:instrText>
      </w:r>
      <w:r w:rsidR="000E67A6">
        <w:rPr>
          <w:noProof/>
        </w:rPr>
      </w:r>
      <w:r w:rsidR="000E67A6">
        <w:rPr>
          <w:noProof/>
        </w:rPr>
        <w:fldChar w:fldCharType="separate"/>
      </w:r>
      <w:r>
        <w:rPr>
          <w:noProof/>
        </w:rPr>
        <w:t>11</w:t>
      </w:r>
      <w:r w:rsidR="000E67A6">
        <w:rPr>
          <w:noProof/>
        </w:rPr>
        <w:fldChar w:fldCharType="end"/>
      </w:r>
    </w:p>
    <w:p w:rsidR="005C4BE8" w:rsidRDefault="005C4BE8">
      <w:pPr>
        <w:pStyle w:val="Verzeichnis2"/>
        <w:rPr>
          <w:rFonts w:eastAsiaTheme="minorEastAsia"/>
          <w:noProof/>
          <w:sz w:val="22"/>
          <w:lang w:eastAsia="de-DE"/>
        </w:rPr>
      </w:pPr>
      <w:r>
        <w:rPr>
          <w:noProof/>
        </w:rPr>
        <w:t>2.1.</w:t>
      </w:r>
      <w:r>
        <w:rPr>
          <w:rFonts w:eastAsiaTheme="minorEastAsia"/>
          <w:noProof/>
          <w:sz w:val="22"/>
          <w:lang w:eastAsia="de-DE"/>
        </w:rPr>
        <w:tab/>
      </w:r>
      <w:r>
        <w:rPr>
          <w:noProof/>
        </w:rPr>
        <w:t xml:space="preserve">Wesentliche Neuerungen durch die </w:t>
      </w:r>
      <w:r w:rsidRPr="004D3470">
        <w:rPr>
          <w:noProof/>
          <w:color w:val="FF0000"/>
        </w:rPr>
        <w:t>X.</w:t>
      </w:r>
      <w:r>
        <w:rPr>
          <w:noProof/>
        </w:rPr>
        <w:t xml:space="preserve"> Aktualisierung der Leitlinie (</w:t>
      </w:r>
      <w:r w:rsidRPr="004D3470">
        <w:rPr>
          <w:noProof/>
          <w:color w:val="FF0000"/>
        </w:rPr>
        <w:t>Jahr</w:t>
      </w:r>
      <w:r>
        <w:rPr>
          <w:noProof/>
        </w:rPr>
        <w:t>)</w:t>
      </w:r>
      <w:r>
        <w:rPr>
          <w:noProof/>
        </w:rPr>
        <w:tab/>
      </w:r>
      <w:r w:rsidR="000E67A6">
        <w:rPr>
          <w:noProof/>
        </w:rPr>
        <w:fldChar w:fldCharType="begin"/>
      </w:r>
      <w:r>
        <w:rPr>
          <w:noProof/>
        </w:rPr>
        <w:instrText xml:space="preserve"> PAGEREF _Toc371511019 \h </w:instrText>
      </w:r>
      <w:r w:rsidR="000E67A6">
        <w:rPr>
          <w:noProof/>
        </w:rPr>
      </w:r>
      <w:r w:rsidR="000E67A6">
        <w:rPr>
          <w:noProof/>
        </w:rPr>
        <w:fldChar w:fldCharType="separate"/>
      </w:r>
      <w:r>
        <w:rPr>
          <w:noProof/>
        </w:rPr>
        <w:t>11</w:t>
      </w:r>
      <w:r w:rsidR="000E67A6">
        <w:rPr>
          <w:noProof/>
        </w:rPr>
        <w:fldChar w:fldCharType="end"/>
      </w:r>
    </w:p>
    <w:p w:rsidR="005C4BE8" w:rsidRDefault="005C4BE8">
      <w:pPr>
        <w:pStyle w:val="Verzeichnis2"/>
        <w:rPr>
          <w:rFonts w:eastAsiaTheme="minorEastAsia"/>
          <w:noProof/>
          <w:sz w:val="22"/>
          <w:lang w:eastAsia="de-DE"/>
        </w:rPr>
      </w:pPr>
      <w:r>
        <w:rPr>
          <w:noProof/>
        </w:rPr>
        <w:t>2.2.</w:t>
      </w:r>
      <w:r>
        <w:rPr>
          <w:rFonts w:eastAsiaTheme="minorEastAsia"/>
          <w:noProof/>
          <w:sz w:val="22"/>
          <w:lang w:eastAsia="de-DE"/>
        </w:rPr>
        <w:tab/>
      </w:r>
      <w:r>
        <w:rPr>
          <w:noProof/>
        </w:rPr>
        <w:t>Geltungsbereich und Zweck</w:t>
      </w:r>
      <w:r>
        <w:rPr>
          <w:noProof/>
        </w:rPr>
        <w:tab/>
      </w:r>
      <w:r w:rsidR="000E67A6">
        <w:rPr>
          <w:noProof/>
        </w:rPr>
        <w:fldChar w:fldCharType="begin"/>
      </w:r>
      <w:r>
        <w:rPr>
          <w:noProof/>
        </w:rPr>
        <w:instrText xml:space="preserve"> PAGEREF _Toc371511020 \h </w:instrText>
      </w:r>
      <w:r w:rsidR="000E67A6">
        <w:rPr>
          <w:noProof/>
        </w:rPr>
      </w:r>
      <w:r w:rsidR="000E67A6">
        <w:rPr>
          <w:noProof/>
        </w:rPr>
        <w:fldChar w:fldCharType="separate"/>
      </w:r>
      <w:r>
        <w:rPr>
          <w:noProof/>
        </w:rPr>
        <w:t>11</w:t>
      </w:r>
      <w:r w:rsidR="000E67A6">
        <w:rPr>
          <w:noProof/>
        </w:rPr>
        <w:fldChar w:fldCharType="end"/>
      </w:r>
    </w:p>
    <w:p w:rsidR="005C4BE8" w:rsidRDefault="005C4BE8">
      <w:pPr>
        <w:pStyle w:val="Verzeichnis3"/>
        <w:rPr>
          <w:rFonts w:eastAsiaTheme="minorEastAsia"/>
          <w:noProof/>
          <w:sz w:val="22"/>
          <w:lang w:eastAsia="de-DE"/>
        </w:rPr>
      </w:pPr>
      <w:r>
        <w:rPr>
          <w:noProof/>
        </w:rPr>
        <w:t>2.2.1.</w:t>
      </w:r>
      <w:r>
        <w:rPr>
          <w:rFonts w:eastAsiaTheme="minorEastAsia"/>
          <w:noProof/>
          <w:sz w:val="22"/>
          <w:lang w:eastAsia="de-DE"/>
        </w:rPr>
        <w:tab/>
      </w:r>
      <w:r>
        <w:rPr>
          <w:noProof/>
        </w:rPr>
        <w:t>Zielsetzung und Fragestellung</w:t>
      </w:r>
      <w:r>
        <w:rPr>
          <w:noProof/>
        </w:rPr>
        <w:tab/>
      </w:r>
      <w:r w:rsidR="000E67A6">
        <w:rPr>
          <w:noProof/>
        </w:rPr>
        <w:fldChar w:fldCharType="begin"/>
      </w:r>
      <w:r>
        <w:rPr>
          <w:noProof/>
        </w:rPr>
        <w:instrText xml:space="preserve"> PAGEREF _Toc371511021 \h </w:instrText>
      </w:r>
      <w:r w:rsidR="000E67A6">
        <w:rPr>
          <w:noProof/>
        </w:rPr>
      </w:r>
      <w:r w:rsidR="000E67A6">
        <w:rPr>
          <w:noProof/>
        </w:rPr>
        <w:fldChar w:fldCharType="separate"/>
      </w:r>
      <w:r>
        <w:rPr>
          <w:noProof/>
        </w:rPr>
        <w:t>11</w:t>
      </w:r>
      <w:r w:rsidR="000E67A6">
        <w:rPr>
          <w:noProof/>
        </w:rPr>
        <w:fldChar w:fldCharType="end"/>
      </w:r>
    </w:p>
    <w:p w:rsidR="005C4BE8" w:rsidRDefault="005C4BE8">
      <w:pPr>
        <w:pStyle w:val="Verzeichnis3"/>
        <w:rPr>
          <w:rFonts w:eastAsiaTheme="minorEastAsia"/>
          <w:noProof/>
          <w:sz w:val="22"/>
          <w:lang w:eastAsia="de-DE"/>
        </w:rPr>
      </w:pPr>
      <w:r>
        <w:rPr>
          <w:noProof/>
        </w:rPr>
        <w:t>2.2.2.</w:t>
      </w:r>
      <w:r>
        <w:rPr>
          <w:rFonts w:eastAsiaTheme="minorEastAsia"/>
          <w:noProof/>
          <w:sz w:val="22"/>
          <w:lang w:eastAsia="de-DE"/>
        </w:rPr>
        <w:tab/>
      </w:r>
      <w:r>
        <w:rPr>
          <w:noProof/>
        </w:rPr>
        <w:t>Adressaten</w:t>
      </w:r>
      <w:r>
        <w:rPr>
          <w:noProof/>
        </w:rPr>
        <w:tab/>
      </w:r>
      <w:r w:rsidR="000E67A6">
        <w:rPr>
          <w:noProof/>
        </w:rPr>
        <w:fldChar w:fldCharType="begin"/>
      </w:r>
      <w:r>
        <w:rPr>
          <w:noProof/>
        </w:rPr>
        <w:instrText xml:space="preserve"> PAGEREF _Toc371511022 \h </w:instrText>
      </w:r>
      <w:r w:rsidR="000E67A6">
        <w:rPr>
          <w:noProof/>
        </w:rPr>
      </w:r>
      <w:r w:rsidR="000E67A6">
        <w:rPr>
          <w:noProof/>
        </w:rPr>
        <w:fldChar w:fldCharType="separate"/>
      </w:r>
      <w:r>
        <w:rPr>
          <w:noProof/>
        </w:rPr>
        <w:t>12</w:t>
      </w:r>
      <w:r w:rsidR="000E67A6">
        <w:rPr>
          <w:noProof/>
        </w:rPr>
        <w:fldChar w:fldCharType="end"/>
      </w:r>
    </w:p>
    <w:p w:rsidR="005C4BE8" w:rsidRDefault="005C4BE8">
      <w:pPr>
        <w:pStyle w:val="Verzeichnis3"/>
        <w:rPr>
          <w:rFonts w:eastAsiaTheme="minorEastAsia"/>
          <w:noProof/>
          <w:sz w:val="22"/>
          <w:lang w:eastAsia="de-DE"/>
        </w:rPr>
      </w:pPr>
      <w:r>
        <w:rPr>
          <w:noProof/>
        </w:rPr>
        <w:t>2.2.3.</w:t>
      </w:r>
      <w:r>
        <w:rPr>
          <w:rFonts w:eastAsiaTheme="minorEastAsia"/>
          <w:noProof/>
          <w:sz w:val="22"/>
          <w:lang w:eastAsia="de-DE"/>
        </w:rPr>
        <w:tab/>
      </w:r>
      <w:r>
        <w:rPr>
          <w:noProof/>
        </w:rPr>
        <w:t>Gültigkeitsdauer und Aktualisierungsverfahren</w:t>
      </w:r>
      <w:r>
        <w:rPr>
          <w:noProof/>
        </w:rPr>
        <w:tab/>
      </w:r>
      <w:r w:rsidR="000E67A6">
        <w:rPr>
          <w:noProof/>
        </w:rPr>
        <w:fldChar w:fldCharType="begin"/>
      </w:r>
      <w:r>
        <w:rPr>
          <w:noProof/>
        </w:rPr>
        <w:instrText xml:space="preserve"> PAGEREF _Toc371511023 \h </w:instrText>
      </w:r>
      <w:r w:rsidR="000E67A6">
        <w:rPr>
          <w:noProof/>
        </w:rPr>
      </w:r>
      <w:r w:rsidR="000E67A6">
        <w:rPr>
          <w:noProof/>
        </w:rPr>
        <w:fldChar w:fldCharType="separate"/>
      </w:r>
      <w:r>
        <w:rPr>
          <w:noProof/>
        </w:rPr>
        <w:t>12</w:t>
      </w:r>
      <w:r w:rsidR="000E67A6">
        <w:rPr>
          <w:noProof/>
        </w:rPr>
        <w:fldChar w:fldCharType="end"/>
      </w:r>
    </w:p>
    <w:p w:rsidR="005C4BE8" w:rsidRDefault="005C4BE8">
      <w:pPr>
        <w:pStyle w:val="Verzeichnis2"/>
        <w:rPr>
          <w:rFonts w:eastAsiaTheme="minorEastAsia"/>
          <w:noProof/>
          <w:sz w:val="22"/>
          <w:lang w:eastAsia="de-DE"/>
        </w:rPr>
      </w:pPr>
      <w:r>
        <w:rPr>
          <w:noProof/>
        </w:rPr>
        <w:t>2.3.</w:t>
      </w:r>
      <w:r>
        <w:rPr>
          <w:rFonts w:eastAsiaTheme="minorEastAsia"/>
          <w:noProof/>
          <w:sz w:val="22"/>
          <w:lang w:eastAsia="de-DE"/>
        </w:rPr>
        <w:tab/>
      </w:r>
      <w:r>
        <w:rPr>
          <w:noProof/>
        </w:rPr>
        <w:t xml:space="preserve">Grundlagen der Methodik </w:t>
      </w:r>
      <w:r w:rsidRPr="004D3470">
        <w:rPr>
          <w:noProof/>
          <w:color w:val="FF0000"/>
        </w:rPr>
        <w:t>(bitte unzutreffendes streichen)</w:t>
      </w:r>
      <w:r>
        <w:rPr>
          <w:noProof/>
        </w:rPr>
        <w:tab/>
      </w:r>
      <w:r w:rsidR="000E67A6">
        <w:rPr>
          <w:noProof/>
        </w:rPr>
        <w:fldChar w:fldCharType="begin"/>
      </w:r>
      <w:r>
        <w:rPr>
          <w:noProof/>
        </w:rPr>
        <w:instrText xml:space="preserve"> PAGEREF _Toc371511024 \h </w:instrText>
      </w:r>
      <w:r w:rsidR="000E67A6">
        <w:rPr>
          <w:noProof/>
        </w:rPr>
      </w:r>
      <w:r w:rsidR="000E67A6">
        <w:rPr>
          <w:noProof/>
        </w:rPr>
        <w:fldChar w:fldCharType="separate"/>
      </w:r>
      <w:r>
        <w:rPr>
          <w:noProof/>
        </w:rPr>
        <w:t>13</w:t>
      </w:r>
      <w:r w:rsidR="000E67A6">
        <w:rPr>
          <w:noProof/>
        </w:rPr>
        <w:fldChar w:fldCharType="end"/>
      </w:r>
    </w:p>
    <w:p w:rsidR="005C4BE8" w:rsidRDefault="005C4BE8">
      <w:pPr>
        <w:pStyle w:val="Verzeichnis3"/>
        <w:rPr>
          <w:rFonts w:eastAsiaTheme="minorEastAsia"/>
          <w:noProof/>
          <w:sz w:val="22"/>
          <w:lang w:eastAsia="de-DE"/>
        </w:rPr>
      </w:pPr>
      <w:r>
        <w:rPr>
          <w:noProof/>
        </w:rPr>
        <w:t>2.3.1.</w:t>
      </w:r>
      <w:r>
        <w:rPr>
          <w:rFonts w:eastAsiaTheme="minorEastAsia"/>
          <w:noProof/>
          <w:sz w:val="22"/>
          <w:lang w:eastAsia="de-DE"/>
        </w:rPr>
        <w:tab/>
      </w:r>
      <w:r>
        <w:rPr>
          <w:noProof/>
        </w:rPr>
        <w:t>Schema der Evidenzgraduierung nach Oxford (Version 2009)</w:t>
      </w:r>
      <w:r>
        <w:rPr>
          <w:noProof/>
        </w:rPr>
        <w:tab/>
      </w:r>
      <w:r w:rsidR="000E67A6">
        <w:rPr>
          <w:noProof/>
        </w:rPr>
        <w:fldChar w:fldCharType="begin"/>
      </w:r>
      <w:r>
        <w:rPr>
          <w:noProof/>
        </w:rPr>
        <w:instrText xml:space="preserve"> PAGEREF _Toc371511025 \h </w:instrText>
      </w:r>
      <w:r w:rsidR="000E67A6">
        <w:rPr>
          <w:noProof/>
        </w:rPr>
      </w:r>
      <w:r w:rsidR="000E67A6">
        <w:rPr>
          <w:noProof/>
        </w:rPr>
        <w:fldChar w:fldCharType="separate"/>
      </w:r>
      <w:r>
        <w:rPr>
          <w:noProof/>
        </w:rPr>
        <w:t>13</w:t>
      </w:r>
      <w:r w:rsidR="000E67A6">
        <w:rPr>
          <w:noProof/>
        </w:rPr>
        <w:fldChar w:fldCharType="end"/>
      </w:r>
    </w:p>
    <w:p w:rsidR="005C4BE8" w:rsidRDefault="005C4BE8">
      <w:pPr>
        <w:pStyle w:val="Verzeichnis3"/>
        <w:rPr>
          <w:rFonts w:eastAsiaTheme="minorEastAsia"/>
          <w:noProof/>
          <w:sz w:val="22"/>
          <w:lang w:eastAsia="de-DE"/>
        </w:rPr>
      </w:pPr>
      <w:r>
        <w:rPr>
          <w:noProof/>
        </w:rPr>
        <w:t>2.3.2.</w:t>
      </w:r>
      <w:r>
        <w:rPr>
          <w:rFonts w:eastAsiaTheme="minorEastAsia"/>
          <w:noProof/>
          <w:sz w:val="22"/>
          <w:lang w:eastAsia="de-DE"/>
        </w:rPr>
        <w:tab/>
      </w:r>
      <w:r>
        <w:rPr>
          <w:noProof/>
        </w:rPr>
        <w:t>Schema der Evidenzgraduierung nach SIGN</w:t>
      </w:r>
      <w:r>
        <w:rPr>
          <w:noProof/>
        </w:rPr>
        <w:tab/>
      </w:r>
      <w:r w:rsidR="000E67A6">
        <w:rPr>
          <w:noProof/>
        </w:rPr>
        <w:fldChar w:fldCharType="begin"/>
      </w:r>
      <w:r>
        <w:rPr>
          <w:noProof/>
        </w:rPr>
        <w:instrText xml:space="preserve"> PAGEREF _Toc371511026 \h </w:instrText>
      </w:r>
      <w:r w:rsidR="000E67A6">
        <w:rPr>
          <w:noProof/>
        </w:rPr>
      </w:r>
      <w:r w:rsidR="000E67A6">
        <w:rPr>
          <w:noProof/>
        </w:rPr>
        <w:fldChar w:fldCharType="separate"/>
      </w:r>
      <w:r>
        <w:rPr>
          <w:noProof/>
        </w:rPr>
        <w:t>15</w:t>
      </w:r>
      <w:r w:rsidR="000E67A6">
        <w:rPr>
          <w:noProof/>
        </w:rPr>
        <w:fldChar w:fldCharType="end"/>
      </w:r>
    </w:p>
    <w:p w:rsidR="005C4BE8" w:rsidRDefault="005C4BE8">
      <w:pPr>
        <w:pStyle w:val="Verzeichnis3"/>
        <w:rPr>
          <w:rFonts w:eastAsiaTheme="minorEastAsia"/>
          <w:noProof/>
          <w:sz w:val="22"/>
          <w:lang w:eastAsia="de-DE"/>
        </w:rPr>
      </w:pPr>
      <w:r>
        <w:rPr>
          <w:noProof/>
        </w:rPr>
        <w:t>2.3.3.</w:t>
      </w:r>
      <w:r>
        <w:rPr>
          <w:rFonts w:eastAsiaTheme="minorEastAsia"/>
          <w:noProof/>
          <w:sz w:val="22"/>
          <w:lang w:eastAsia="de-DE"/>
        </w:rPr>
        <w:tab/>
      </w:r>
      <w:r>
        <w:rPr>
          <w:noProof/>
        </w:rPr>
        <w:t>Schema der Empfehlungsgraduierung</w:t>
      </w:r>
      <w:r>
        <w:rPr>
          <w:noProof/>
        </w:rPr>
        <w:tab/>
      </w:r>
      <w:r w:rsidR="000E67A6">
        <w:rPr>
          <w:noProof/>
        </w:rPr>
        <w:fldChar w:fldCharType="begin"/>
      </w:r>
      <w:r>
        <w:rPr>
          <w:noProof/>
        </w:rPr>
        <w:instrText xml:space="preserve"> PAGEREF _Toc371511027 \h </w:instrText>
      </w:r>
      <w:r w:rsidR="000E67A6">
        <w:rPr>
          <w:noProof/>
        </w:rPr>
      </w:r>
      <w:r w:rsidR="000E67A6">
        <w:rPr>
          <w:noProof/>
        </w:rPr>
        <w:fldChar w:fldCharType="separate"/>
      </w:r>
      <w:r>
        <w:rPr>
          <w:noProof/>
        </w:rPr>
        <w:t>16</w:t>
      </w:r>
      <w:r w:rsidR="000E67A6">
        <w:rPr>
          <w:noProof/>
        </w:rPr>
        <w:fldChar w:fldCharType="end"/>
      </w:r>
    </w:p>
    <w:p w:rsidR="005C4BE8" w:rsidRDefault="005C4BE8">
      <w:pPr>
        <w:pStyle w:val="Verzeichnis3"/>
        <w:rPr>
          <w:rFonts w:eastAsiaTheme="minorEastAsia"/>
          <w:noProof/>
          <w:sz w:val="22"/>
          <w:lang w:eastAsia="de-DE"/>
        </w:rPr>
      </w:pPr>
      <w:r>
        <w:rPr>
          <w:noProof/>
        </w:rPr>
        <w:t>2.3.4.</w:t>
      </w:r>
      <w:r>
        <w:rPr>
          <w:rFonts w:eastAsiaTheme="minorEastAsia"/>
          <w:noProof/>
          <w:sz w:val="22"/>
          <w:lang w:eastAsia="de-DE"/>
        </w:rPr>
        <w:tab/>
      </w:r>
      <w:r>
        <w:rPr>
          <w:noProof/>
        </w:rPr>
        <w:t>Statements</w:t>
      </w:r>
      <w:r>
        <w:rPr>
          <w:noProof/>
        </w:rPr>
        <w:tab/>
      </w:r>
      <w:r w:rsidR="000E67A6">
        <w:rPr>
          <w:noProof/>
        </w:rPr>
        <w:fldChar w:fldCharType="begin"/>
      </w:r>
      <w:r>
        <w:rPr>
          <w:noProof/>
        </w:rPr>
        <w:instrText xml:space="preserve"> PAGEREF _Toc371511028 \h </w:instrText>
      </w:r>
      <w:r w:rsidR="000E67A6">
        <w:rPr>
          <w:noProof/>
        </w:rPr>
      </w:r>
      <w:r w:rsidR="000E67A6">
        <w:rPr>
          <w:noProof/>
        </w:rPr>
        <w:fldChar w:fldCharType="separate"/>
      </w:r>
      <w:r>
        <w:rPr>
          <w:noProof/>
        </w:rPr>
        <w:t>16</w:t>
      </w:r>
      <w:r w:rsidR="000E67A6">
        <w:rPr>
          <w:noProof/>
        </w:rPr>
        <w:fldChar w:fldCharType="end"/>
      </w:r>
    </w:p>
    <w:p w:rsidR="005C4BE8" w:rsidRDefault="005C4BE8">
      <w:pPr>
        <w:pStyle w:val="Verzeichnis3"/>
        <w:rPr>
          <w:rFonts w:eastAsiaTheme="minorEastAsia"/>
          <w:noProof/>
          <w:sz w:val="22"/>
          <w:lang w:eastAsia="de-DE"/>
        </w:rPr>
      </w:pPr>
      <w:r>
        <w:rPr>
          <w:noProof/>
        </w:rPr>
        <w:t>2.3.5.</w:t>
      </w:r>
      <w:r>
        <w:rPr>
          <w:rFonts w:eastAsiaTheme="minorEastAsia"/>
          <w:noProof/>
          <w:sz w:val="22"/>
          <w:lang w:eastAsia="de-DE"/>
        </w:rPr>
        <w:tab/>
      </w:r>
      <w:r>
        <w:rPr>
          <w:noProof/>
        </w:rPr>
        <w:t>Klinischer Konsenspunkt (KKP)/ Expertenkonsens (EK)</w:t>
      </w:r>
      <w:r>
        <w:rPr>
          <w:noProof/>
        </w:rPr>
        <w:tab/>
      </w:r>
      <w:r w:rsidR="000E67A6">
        <w:rPr>
          <w:noProof/>
        </w:rPr>
        <w:fldChar w:fldCharType="begin"/>
      </w:r>
      <w:r>
        <w:rPr>
          <w:noProof/>
        </w:rPr>
        <w:instrText xml:space="preserve"> PAGEREF _Toc371511029 \h </w:instrText>
      </w:r>
      <w:r w:rsidR="000E67A6">
        <w:rPr>
          <w:noProof/>
        </w:rPr>
      </w:r>
      <w:r w:rsidR="000E67A6">
        <w:rPr>
          <w:noProof/>
        </w:rPr>
        <w:fldChar w:fldCharType="separate"/>
      </w:r>
      <w:r>
        <w:rPr>
          <w:noProof/>
        </w:rPr>
        <w:t>17</w:t>
      </w:r>
      <w:r w:rsidR="000E67A6">
        <w:rPr>
          <w:noProof/>
        </w:rPr>
        <w:fldChar w:fldCharType="end"/>
      </w:r>
    </w:p>
    <w:p w:rsidR="005C4BE8" w:rsidRDefault="005C4BE8">
      <w:pPr>
        <w:pStyle w:val="Verzeichnis3"/>
        <w:rPr>
          <w:rFonts w:eastAsiaTheme="minorEastAsia"/>
          <w:noProof/>
          <w:sz w:val="22"/>
          <w:lang w:eastAsia="de-DE"/>
        </w:rPr>
      </w:pPr>
      <w:r>
        <w:rPr>
          <w:noProof/>
        </w:rPr>
        <w:t>2.3.6.</w:t>
      </w:r>
      <w:r>
        <w:rPr>
          <w:rFonts w:eastAsiaTheme="minorEastAsia"/>
          <w:noProof/>
          <w:sz w:val="22"/>
          <w:lang w:eastAsia="de-DE"/>
        </w:rPr>
        <w:tab/>
      </w:r>
      <w:r>
        <w:rPr>
          <w:noProof/>
        </w:rPr>
        <w:t>Unabhängigkeit und Darlegung möglicher Interessenkonflikte</w:t>
      </w:r>
      <w:r>
        <w:rPr>
          <w:noProof/>
        </w:rPr>
        <w:tab/>
      </w:r>
      <w:r w:rsidR="000E67A6">
        <w:rPr>
          <w:noProof/>
        </w:rPr>
        <w:fldChar w:fldCharType="begin"/>
      </w:r>
      <w:r>
        <w:rPr>
          <w:noProof/>
        </w:rPr>
        <w:instrText xml:space="preserve"> PAGEREF _Toc371511030 \h </w:instrText>
      </w:r>
      <w:r w:rsidR="000E67A6">
        <w:rPr>
          <w:noProof/>
        </w:rPr>
      </w:r>
      <w:r w:rsidR="000E67A6">
        <w:rPr>
          <w:noProof/>
        </w:rPr>
        <w:fldChar w:fldCharType="separate"/>
      </w:r>
      <w:r>
        <w:rPr>
          <w:noProof/>
        </w:rPr>
        <w:t>17</w:t>
      </w:r>
      <w:r w:rsidR="000E67A6">
        <w:rPr>
          <w:noProof/>
        </w:rPr>
        <w:fldChar w:fldCharType="end"/>
      </w:r>
    </w:p>
    <w:p w:rsidR="005C4BE8" w:rsidRDefault="005C4BE8" w:rsidP="005C4BE8">
      <w:pPr>
        <w:pStyle w:val="Verzeichnis1"/>
        <w:rPr>
          <w:rFonts w:eastAsiaTheme="minorEastAsia"/>
          <w:b w:val="0"/>
          <w:noProof/>
          <w:sz w:val="22"/>
          <w:lang w:eastAsia="de-DE"/>
        </w:rPr>
      </w:pPr>
      <w:r>
        <w:rPr>
          <w:noProof/>
        </w:rPr>
        <w:t>3.</w:t>
      </w:r>
      <w:r>
        <w:rPr>
          <w:rFonts w:eastAsiaTheme="minorEastAsia"/>
          <w:b w:val="0"/>
          <w:noProof/>
          <w:sz w:val="22"/>
          <w:lang w:eastAsia="de-DE"/>
        </w:rPr>
        <w:tab/>
      </w:r>
      <w:r>
        <w:rPr>
          <w:noProof/>
        </w:rPr>
        <w:t>Typografie und Absatzformate</w:t>
      </w:r>
      <w:r>
        <w:rPr>
          <w:noProof/>
        </w:rPr>
        <w:tab/>
      </w:r>
      <w:r w:rsidR="000E67A6">
        <w:rPr>
          <w:noProof/>
        </w:rPr>
        <w:fldChar w:fldCharType="begin"/>
      </w:r>
      <w:r>
        <w:rPr>
          <w:noProof/>
        </w:rPr>
        <w:instrText xml:space="preserve"> PAGEREF _Toc371511031 \h </w:instrText>
      </w:r>
      <w:r w:rsidR="000E67A6">
        <w:rPr>
          <w:noProof/>
        </w:rPr>
      </w:r>
      <w:r w:rsidR="000E67A6">
        <w:rPr>
          <w:noProof/>
        </w:rPr>
        <w:fldChar w:fldCharType="separate"/>
      </w:r>
      <w:r>
        <w:rPr>
          <w:noProof/>
        </w:rPr>
        <w:t>18</w:t>
      </w:r>
      <w:r w:rsidR="000E67A6">
        <w:rPr>
          <w:noProof/>
        </w:rPr>
        <w:fldChar w:fldCharType="end"/>
      </w:r>
    </w:p>
    <w:p w:rsidR="005C4BE8" w:rsidRDefault="005C4BE8">
      <w:pPr>
        <w:pStyle w:val="Verzeichnis2"/>
        <w:rPr>
          <w:rFonts w:eastAsiaTheme="minorEastAsia"/>
          <w:noProof/>
          <w:sz w:val="22"/>
          <w:lang w:eastAsia="de-DE"/>
        </w:rPr>
      </w:pPr>
      <w:r>
        <w:rPr>
          <w:noProof/>
        </w:rPr>
        <w:lastRenderedPageBreak/>
        <w:t>3.1.</w:t>
      </w:r>
      <w:r>
        <w:rPr>
          <w:rFonts w:eastAsiaTheme="minorEastAsia"/>
          <w:noProof/>
          <w:sz w:val="22"/>
          <w:lang w:eastAsia="de-DE"/>
        </w:rPr>
        <w:tab/>
      </w:r>
      <w:r>
        <w:rPr>
          <w:noProof/>
        </w:rPr>
        <w:t>Eine Überschrift auf 2. Gliederungsebene</w:t>
      </w:r>
      <w:r>
        <w:rPr>
          <w:noProof/>
        </w:rPr>
        <w:tab/>
      </w:r>
      <w:r w:rsidR="000E67A6">
        <w:rPr>
          <w:noProof/>
        </w:rPr>
        <w:fldChar w:fldCharType="begin"/>
      </w:r>
      <w:r>
        <w:rPr>
          <w:noProof/>
        </w:rPr>
        <w:instrText xml:space="preserve"> PAGEREF _Toc371511032 \h </w:instrText>
      </w:r>
      <w:r w:rsidR="000E67A6">
        <w:rPr>
          <w:noProof/>
        </w:rPr>
      </w:r>
      <w:r w:rsidR="000E67A6">
        <w:rPr>
          <w:noProof/>
        </w:rPr>
        <w:fldChar w:fldCharType="separate"/>
      </w:r>
      <w:r>
        <w:rPr>
          <w:noProof/>
        </w:rPr>
        <w:t>18</w:t>
      </w:r>
      <w:r w:rsidR="000E67A6">
        <w:rPr>
          <w:noProof/>
        </w:rPr>
        <w:fldChar w:fldCharType="end"/>
      </w:r>
    </w:p>
    <w:p w:rsidR="005C4BE8" w:rsidRDefault="005C4BE8">
      <w:pPr>
        <w:pStyle w:val="Verzeichnis3"/>
        <w:rPr>
          <w:rFonts w:eastAsiaTheme="minorEastAsia"/>
          <w:noProof/>
          <w:sz w:val="22"/>
          <w:lang w:eastAsia="de-DE"/>
        </w:rPr>
      </w:pPr>
      <w:r>
        <w:rPr>
          <w:noProof/>
        </w:rPr>
        <w:t>3.1.1.</w:t>
      </w:r>
      <w:r>
        <w:rPr>
          <w:rFonts w:eastAsiaTheme="minorEastAsia"/>
          <w:noProof/>
          <w:sz w:val="22"/>
          <w:lang w:eastAsia="de-DE"/>
        </w:rPr>
        <w:tab/>
      </w:r>
      <w:r>
        <w:rPr>
          <w:noProof/>
        </w:rPr>
        <w:t>Eine Überschrift auf 3. Gliederungsebene</w:t>
      </w:r>
      <w:r>
        <w:rPr>
          <w:noProof/>
        </w:rPr>
        <w:tab/>
      </w:r>
      <w:r w:rsidR="000E67A6">
        <w:rPr>
          <w:noProof/>
        </w:rPr>
        <w:fldChar w:fldCharType="begin"/>
      </w:r>
      <w:r>
        <w:rPr>
          <w:noProof/>
        </w:rPr>
        <w:instrText xml:space="preserve"> PAGEREF _Toc371511033 \h </w:instrText>
      </w:r>
      <w:r w:rsidR="000E67A6">
        <w:rPr>
          <w:noProof/>
        </w:rPr>
      </w:r>
      <w:r w:rsidR="000E67A6">
        <w:rPr>
          <w:noProof/>
        </w:rPr>
        <w:fldChar w:fldCharType="separate"/>
      </w:r>
      <w:r>
        <w:rPr>
          <w:noProof/>
        </w:rPr>
        <w:t>18</w:t>
      </w:r>
      <w:r w:rsidR="000E67A6">
        <w:rPr>
          <w:noProof/>
        </w:rPr>
        <w:fldChar w:fldCharType="end"/>
      </w:r>
    </w:p>
    <w:p w:rsidR="005C4BE8" w:rsidRDefault="005C4BE8" w:rsidP="005C4BE8">
      <w:pPr>
        <w:pStyle w:val="Verzeichnis3"/>
        <w:rPr>
          <w:rFonts w:eastAsiaTheme="minorEastAsia"/>
          <w:noProof/>
          <w:sz w:val="22"/>
          <w:lang w:eastAsia="de-DE"/>
        </w:rPr>
      </w:pPr>
      <w:r>
        <w:rPr>
          <w:noProof/>
        </w:rPr>
        <w:t>3.1.1.1.Eine Überschrift auf 4. Gliederungsebene</w:t>
      </w:r>
      <w:r>
        <w:rPr>
          <w:noProof/>
        </w:rPr>
        <w:tab/>
      </w:r>
      <w:r w:rsidR="000E67A6">
        <w:rPr>
          <w:noProof/>
        </w:rPr>
        <w:fldChar w:fldCharType="begin"/>
      </w:r>
      <w:r>
        <w:rPr>
          <w:noProof/>
        </w:rPr>
        <w:instrText xml:space="preserve"> PAGEREF _Toc371511034 \h </w:instrText>
      </w:r>
      <w:r w:rsidR="000E67A6">
        <w:rPr>
          <w:noProof/>
        </w:rPr>
      </w:r>
      <w:r w:rsidR="000E67A6">
        <w:rPr>
          <w:noProof/>
        </w:rPr>
        <w:fldChar w:fldCharType="separate"/>
      </w:r>
      <w:r>
        <w:rPr>
          <w:noProof/>
        </w:rPr>
        <w:t>18</w:t>
      </w:r>
      <w:r w:rsidR="000E67A6">
        <w:rPr>
          <w:noProof/>
        </w:rPr>
        <w:fldChar w:fldCharType="end"/>
      </w:r>
    </w:p>
    <w:p w:rsidR="005C4BE8" w:rsidRDefault="005C4BE8">
      <w:pPr>
        <w:pStyle w:val="Verzeichnis3"/>
        <w:rPr>
          <w:rFonts w:eastAsiaTheme="minorEastAsia"/>
          <w:noProof/>
          <w:sz w:val="22"/>
          <w:lang w:eastAsia="de-DE"/>
        </w:rPr>
      </w:pPr>
      <w:r>
        <w:rPr>
          <w:noProof/>
        </w:rPr>
        <w:t>3.1.2.</w:t>
      </w:r>
      <w:r>
        <w:rPr>
          <w:rFonts w:eastAsiaTheme="minorEastAsia"/>
          <w:noProof/>
          <w:sz w:val="22"/>
          <w:lang w:eastAsia="de-DE"/>
        </w:rPr>
        <w:tab/>
      </w:r>
      <w:r>
        <w:rPr>
          <w:noProof/>
        </w:rPr>
        <w:t>Fliesstextformat</w:t>
      </w:r>
      <w:r>
        <w:rPr>
          <w:noProof/>
        </w:rPr>
        <w:tab/>
      </w:r>
      <w:r w:rsidR="000E67A6">
        <w:rPr>
          <w:noProof/>
        </w:rPr>
        <w:fldChar w:fldCharType="begin"/>
      </w:r>
      <w:r>
        <w:rPr>
          <w:noProof/>
        </w:rPr>
        <w:instrText xml:space="preserve"> PAGEREF _Toc371511035 \h </w:instrText>
      </w:r>
      <w:r w:rsidR="000E67A6">
        <w:rPr>
          <w:noProof/>
        </w:rPr>
      </w:r>
      <w:r w:rsidR="000E67A6">
        <w:rPr>
          <w:noProof/>
        </w:rPr>
        <w:fldChar w:fldCharType="separate"/>
      </w:r>
      <w:r>
        <w:rPr>
          <w:noProof/>
        </w:rPr>
        <w:t>18</w:t>
      </w:r>
      <w:r w:rsidR="000E67A6">
        <w:rPr>
          <w:noProof/>
        </w:rPr>
        <w:fldChar w:fldCharType="end"/>
      </w:r>
    </w:p>
    <w:p w:rsidR="005C4BE8" w:rsidRDefault="005C4BE8">
      <w:pPr>
        <w:pStyle w:val="Verzeichnis4"/>
        <w:rPr>
          <w:rFonts w:eastAsiaTheme="minorEastAsia"/>
          <w:noProof/>
          <w:sz w:val="22"/>
          <w:szCs w:val="22"/>
          <w:lang w:eastAsia="de-DE"/>
        </w:rPr>
      </w:pPr>
      <w:r>
        <w:rPr>
          <w:noProof/>
        </w:rPr>
        <w:t>3.1.2.1.</w:t>
      </w:r>
      <w:r>
        <w:rPr>
          <w:rFonts w:eastAsiaTheme="minorEastAsia"/>
          <w:noProof/>
          <w:sz w:val="22"/>
          <w:szCs w:val="22"/>
          <w:lang w:eastAsia="de-DE"/>
        </w:rPr>
        <w:tab/>
      </w:r>
      <w:r>
        <w:rPr>
          <w:noProof/>
        </w:rPr>
        <w:t>Formate für kleinen Text</w:t>
      </w:r>
      <w:r>
        <w:rPr>
          <w:noProof/>
        </w:rPr>
        <w:tab/>
      </w:r>
      <w:r w:rsidR="000E67A6">
        <w:rPr>
          <w:noProof/>
        </w:rPr>
        <w:fldChar w:fldCharType="begin"/>
      </w:r>
      <w:r>
        <w:rPr>
          <w:noProof/>
        </w:rPr>
        <w:instrText xml:space="preserve"> PAGEREF _Toc371511036 \h </w:instrText>
      </w:r>
      <w:r w:rsidR="000E67A6">
        <w:rPr>
          <w:noProof/>
        </w:rPr>
      </w:r>
      <w:r w:rsidR="000E67A6">
        <w:rPr>
          <w:noProof/>
        </w:rPr>
        <w:fldChar w:fldCharType="separate"/>
      </w:r>
      <w:r>
        <w:rPr>
          <w:noProof/>
        </w:rPr>
        <w:t>18</w:t>
      </w:r>
      <w:r w:rsidR="000E67A6">
        <w:rPr>
          <w:noProof/>
        </w:rPr>
        <w:fldChar w:fldCharType="end"/>
      </w:r>
    </w:p>
    <w:p w:rsidR="005C4BE8" w:rsidRDefault="005C4BE8">
      <w:pPr>
        <w:pStyle w:val="Verzeichnis2"/>
        <w:rPr>
          <w:rFonts w:eastAsiaTheme="minorEastAsia"/>
          <w:noProof/>
          <w:sz w:val="22"/>
          <w:lang w:eastAsia="de-DE"/>
        </w:rPr>
      </w:pPr>
      <w:r>
        <w:rPr>
          <w:noProof/>
        </w:rPr>
        <w:t>3.2.</w:t>
      </w:r>
      <w:r>
        <w:rPr>
          <w:rFonts w:eastAsiaTheme="minorEastAsia"/>
          <w:noProof/>
          <w:sz w:val="22"/>
          <w:lang w:eastAsia="de-DE"/>
        </w:rPr>
        <w:tab/>
      </w:r>
      <w:r>
        <w:rPr>
          <w:noProof/>
        </w:rPr>
        <w:t>Layout- und Formatvorgaben und für Empfehlungskästen</w:t>
      </w:r>
      <w:r>
        <w:rPr>
          <w:noProof/>
        </w:rPr>
        <w:tab/>
      </w:r>
      <w:r w:rsidR="000E67A6">
        <w:rPr>
          <w:noProof/>
        </w:rPr>
        <w:fldChar w:fldCharType="begin"/>
      </w:r>
      <w:r>
        <w:rPr>
          <w:noProof/>
        </w:rPr>
        <w:instrText xml:space="preserve"> PAGEREF _Toc371511037 \h </w:instrText>
      </w:r>
      <w:r w:rsidR="000E67A6">
        <w:rPr>
          <w:noProof/>
        </w:rPr>
      </w:r>
      <w:r w:rsidR="000E67A6">
        <w:rPr>
          <w:noProof/>
        </w:rPr>
        <w:fldChar w:fldCharType="separate"/>
      </w:r>
      <w:r>
        <w:rPr>
          <w:noProof/>
        </w:rPr>
        <w:t>20</w:t>
      </w:r>
      <w:r w:rsidR="000E67A6">
        <w:rPr>
          <w:noProof/>
        </w:rPr>
        <w:fldChar w:fldCharType="end"/>
      </w:r>
    </w:p>
    <w:p w:rsidR="005C4BE8" w:rsidRDefault="005C4BE8">
      <w:pPr>
        <w:pStyle w:val="Verzeichnis3"/>
        <w:rPr>
          <w:rFonts w:eastAsiaTheme="minorEastAsia"/>
          <w:noProof/>
          <w:sz w:val="22"/>
          <w:lang w:eastAsia="de-DE"/>
        </w:rPr>
      </w:pPr>
      <w:r>
        <w:rPr>
          <w:noProof/>
        </w:rPr>
        <w:t>3.2.1.</w:t>
      </w:r>
      <w:r>
        <w:rPr>
          <w:rFonts w:eastAsiaTheme="minorEastAsia"/>
          <w:noProof/>
          <w:sz w:val="22"/>
          <w:lang w:eastAsia="de-DE"/>
        </w:rPr>
        <w:tab/>
      </w:r>
      <w:r>
        <w:rPr>
          <w:noProof/>
        </w:rPr>
        <w:t>Vorgaben für evidenzbasierte Empfehlungen und Statements</w:t>
      </w:r>
      <w:r>
        <w:rPr>
          <w:noProof/>
        </w:rPr>
        <w:tab/>
      </w:r>
      <w:r w:rsidR="000E67A6">
        <w:rPr>
          <w:noProof/>
        </w:rPr>
        <w:fldChar w:fldCharType="begin"/>
      </w:r>
      <w:r>
        <w:rPr>
          <w:noProof/>
        </w:rPr>
        <w:instrText xml:space="preserve"> PAGEREF _Toc371511038 \h </w:instrText>
      </w:r>
      <w:r w:rsidR="000E67A6">
        <w:rPr>
          <w:noProof/>
        </w:rPr>
      </w:r>
      <w:r w:rsidR="000E67A6">
        <w:rPr>
          <w:noProof/>
        </w:rPr>
        <w:fldChar w:fldCharType="separate"/>
      </w:r>
      <w:r>
        <w:rPr>
          <w:noProof/>
        </w:rPr>
        <w:t>20</w:t>
      </w:r>
      <w:r w:rsidR="000E67A6">
        <w:rPr>
          <w:noProof/>
        </w:rPr>
        <w:fldChar w:fldCharType="end"/>
      </w:r>
    </w:p>
    <w:p w:rsidR="005C4BE8" w:rsidRDefault="005C4BE8">
      <w:pPr>
        <w:pStyle w:val="Verzeichnis3"/>
        <w:rPr>
          <w:rFonts w:eastAsiaTheme="minorEastAsia"/>
          <w:noProof/>
          <w:sz w:val="22"/>
          <w:lang w:eastAsia="de-DE"/>
        </w:rPr>
      </w:pPr>
      <w:r>
        <w:rPr>
          <w:noProof/>
        </w:rPr>
        <w:t>3.2.2.</w:t>
      </w:r>
      <w:r>
        <w:rPr>
          <w:rFonts w:eastAsiaTheme="minorEastAsia"/>
          <w:noProof/>
          <w:sz w:val="22"/>
          <w:lang w:eastAsia="de-DE"/>
        </w:rPr>
        <w:tab/>
      </w:r>
      <w:r>
        <w:rPr>
          <w:noProof/>
        </w:rPr>
        <w:t>Vorgaben für konsensbasierte Empfehlungen / Statements</w:t>
      </w:r>
      <w:r>
        <w:rPr>
          <w:noProof/>
        </w:rPr>
        <w:tab/>
      </w:r>
      <w:r w:rsidR="000E67A6">
        <w:rPr>
          <w:noProof/>
        </w:rPr>
        <w:fldChar w:fldCharType="begin"/>
      </w:r>
      <w:r>
        <w:rPr>
          <w:noProof/>
        </w:rPr>
        <w:instrText xml:space="preserve"> PAGEREF _Toc371511039 \h </w:instrText>
      </w:r>
      <w:r w:rsidR="000E67A6">
        <w:rPr>
          <w:noProof/>
        </w:rPr>
      </w:r>
      <w:r w:rsidR="000E67A6">
        <w:rPr>
          <w:noProof/>
        </w:rPr>
        <w:fldChar w:fldCharType="separate"/>
      </w:r>
      <w:r>
        <w:rPr>
          <w:noProof/>
        </w:rPr>
        <w:t>21</w:t>
      </w:r>
      <w:r w:rsidR="000E67A6">
        <w:rPr>
          <w:noProof/>
        </w:rPr>
        <w:fldChar w:fldCharType="end"/>
      </w:r>
    </w:p>
    <w:p w:rsidR="005C4BE8" w:rsidRDefault="005C4BE8">
      <w:pPr>
        <w:pStyle w:val="Verzeichnis1"/>
        <w:rPr>
          <w:rFonts w:eastAsiaTheme="minorEastAsia"/>
          <w:b w:val="0"/>
          <w:noProof/>
          <w:sz w:val="22"/>
          <w:lang w:eastAsia="de-DE"/>
        </w:rPr>
      </w:pPr>
      <w:r>
        <w:rPr>
          <w:noProof/>
        </w:rPr>
        <w:t>4.</w:t>
      </w:r>
      <w:r>
        <w:rPr>
          <w:rFonts w:eastAsiaTheme="minorEastAsia"/>
          <w:b w:val="0"/>
          <w:noProof/>
          <w:sz w:val="22"/>
          <w:lang w:eastAsia="de-DE"/>
        </w:rPr>
        <w:tab/>
      </w:r>
      <w:r>
        <w:rPr>
          <w:noProof/>
        </w:rPr>
        <w:t>Beispielkapitel</w:t>
      </w:r>
      <w:r>
        <w:rPr>
          <w:noProof/>
        </w:rPr>
        <w:tab/>
      </w:r>
      <w:r w:rsidR="000E67A6">
        <w:rPr>
          <w:noProof/>
        </w:rPr>
        <w:fldChar w:fldCharType="begin"/>
      </w:r>
      <w:r>
        <w:rPr>
          <w:noProof/>
        </w:rPr>
        <w:instrText xml:space="preserve"> PAGEREF _Toc371511040 \h </w:instrText>
      </w:r>
      <w:r w:rsidR="000E67A6">
        <w:rPr>
          <w:noProof/>
        </w:rPr>
      </w:r>
      <w:r w:rsidR="000E67A6">
        <w:rPr>
          <w:noProof/>
        </w:rPr>
        <w:fldChar w:fldCharType="separate"/>
      </w:r>
      <w:r>
        <w:rPr>
          <w:noProof/>
        </w:rPr>
        <w:t>22</w:t>
      </w:r>
      <w:r w:rsidR="000E67A6">
        <w:rPr>
          <w:noProof/>
        </w:rPr>
        <w:fldChar w:fldCharType="end"/>
      </w:r>
    </w:p>
    <w:p w:rsidR="005C4BE8" w:rsidRDefault="005C4BE8">
      <w:pPr>
        <w:pStyle w:val="Verzeichnis2"/>
        <w:rPr>
          <w:rFonts w:eastAsiaTheme="minorEastAsia"/>
          <w:noProof/>
          <w:sz w:val="22"/>
          <w:lang w:eastAsia="de-DE"/>
        </w:rPr>
      </w:pPr>
      <w:r>
        <w:rPr>
          <w:noProof/>
        </w:rPr>
        <w:t>4.1.</w:t>
      </w:r>
      <w:r>
        <w:rPr>
          <w:rFonts w:eastAsiaTheme="minorEastAsia"/>
          <w:noProof/>
          <w:sz w:val="22"/>
          <w:lang w:eastAsia="de-DE"/>
        </w:rPr>
        <w:tab/>
      </w:r>
      <w:r>
        <w:rPr>
          <w:noProof/>
        </w:rPr>
        <w:t>Unterkapitel 1</w:t>
      </w:r>
      <w:r>
        <w:rPr>
          <w:noProof/>
        </w:rPr>
        <w:tab/>
      </w:r>
      <w:r w:rsidR="000E67A6">
        <w:rPr>
          <w:noProof/>
        </w:rPr>
        <w:fldChar w:fldCharType="begin"/>
      </w:r>
      <w:r>
        <w:rPr>
          <w:noProof/>
        </w:rPr>
        <w:instrText xml:space="preserve"> PAGEREF _Toc371511041 \h </w:instrText>
      </w:r>
      <w:r w:rsidR="000E67A6">
        <w:rPr>
          <w:noProof/>
        </w:rPr>
      </w:r>
      <w:r w:rsidR="000E67A6">
        <w:rPr>
          <w:noProof/>
        </w:rPr>
        <w:fldChar w:fldCharType="separate"/>
      </w:r>
      <w:r>
        <w:rPr>
          <w:noProof/>
        </w:rPr>
        <w:t>22</w:t>
      </w:r>
      <w:r w:rsidR="000E67A6">
        <w:rPr>
          <w:noProof/>
        </w:rPr>
        <w:fldChar w:fldCharType="end"/>
      </w:r>
    </w:p>
    <w:p w:rsidR="005C4BE8" w:rsidRDefault="005C4BE8">
      <w:pPr>
        <w:pStyle w:val="Verzeichnis2"/>
        <w:rPr>
          <w:rFonts w:eastAsiaTheme="minorEastAsia"/>
          <w:noProof/>
          <w:sz w:val="22"/>
          <w:lang w:eastAsia="de-DE"/>
        </w:rPr>
      </w:pPr>
      <w:r>
        <w:rPr>
          <w:noProof/>
        </w:rPr>
        <w:t>4.2.</w:t>
      </w:r>
      <w:r>
        <w:rPr>
          <w:rFonts w:eastAsiaTheme="minorEastAsia"/>
          <w:noProof/>
          <w:sz w:val="22"/>
          <w:lang w:eastAsia="de-DE"/>
        </w:rPr>
        <w:tab/>
      </w:r>
      <w:r>
        <w:rPr>
          <w:noProof/>
        </w:rPr>
        <w:t>Unterkapitel 2</w:t>
      </w:r>
      <w:r>
        <w:rPr>
          <w:noProof/>
        </w:rPr>
        <w:tab/>
      </w:r>
      <w:r w:rsidR="000E67A6">
        <w:rPr>
          <w:noProof/>
        </w:rPr>
        <w:fldChar w:fldCharType="begin"/>
      </w:r>
      <w:r>
        <w:rPr>
          <w:noProof/>
        </w:rPr>
        <w:instrText xml:space="preserve"> PAGEREF _Toc371511042 \h </w:instrText>
      </w:r>
      <w:r w:rsidR="000E67A6">
        <w:rPr>
          <w:noProof/>
        </w:rPr>
      </w:r>
      <w:r w:rsidR="000E67A6">
        <w:rPr>
          <w:noProof/>
        </w:rPr>
        <w:fldChar w:fldCharType="separate"/>
      </w:r>
      <w:r>
        <w:rPr>
          <w:noProof/>
        </w:rPr>
        <w:t>23</w:t>
      </w:r>
      <w:r w:rsidR="000E67A6">
        <w:rPr>
          <w:noProof/>
        </w:rPr>
        <w:fldChar w:fldCharType="end"/>
      </w:r>
    </w:p>
    <w:p w:rsidR="005C4BE8" w:rsidRDefault="005C4BE8">
      <w:pPr>
        <w:pStyle w:val="Verzeichnis2"/>
        <w:rPr>
          <w:rFonts w:eastAsiaTheme="minorEastAsia"/>
          <w:noProof/>
          <w:sz w:val="22"/>
          <w:lang w:eastAsia="de-DE"/>
        </w:rPr>
      </w:pPr>
      <w:r>
        <w:rPr>
          <w:noProof/>
        </w:rPr>
        <w:t>4.3.</w:t>
      </w:r>
      <w:r>
        <w:rPr>
          <w:rFonts w:eastAsiaTheme="minorEastAsia"/>
          <w:noProof/>
          <w:sz w:val="22"/>
          <w:lang w:eastAsia="de-DE"/>
        </w:rPr>
        <w:tab/>
      </w:r>
      <w:r>
        <w:rPr>
          <w:noProof/>
        </w:rPr>
        <w:t>Layout von Tabellen</w:t>
      </w:r>
      <w:r>
        <w:rPr>
          <w:noProof/>
        </w:rPr>
        <w:tab/>
      </w:r>
      <w:r w:rsidR="000E67A6">
        <w:rPr>
          <w:noProof/>
        </w:rPr>
        <w:fldChar w:fldCharType="begin"/>
      </w:r>
      <w:r>
        <w:rPr>
          <w:noProof/>
        </w:rPr>
        <w:instrText xml:space="preserve"> PAGEREF _Toc371511043 \h </w:instrText>
      </w:r>
      <w:r w:rsidR="000E67A6">
        <w:rPr>
          <w:noProof/>
        </w:rPr>
      </w:r>
      <w:r w:rsidR="000E67A6">
        <w:rPr>
          <w:noProof/>
        </w:rPr>
        <w:fldChar w:fldCharType="separate"/>
      </w:r>
      <w:r>
        <w:rPr>
          <w:noProof/>
        </w:rPr>
        <w:t>24</w:t>
      </w:r>
      <w:r w:rsidR="000E67A6">
        <w:rPr>
          <w:noProof/>
        </w:rPr>
        <w:fldChar w:fldCharType="end"/>
      </w:r>
    </w:p>
    <w:p w:rsidR="005C4BE8" w:rsidRDefault="005C4BE8">
      <w:pPr>
        <w:pStyle w:val="Verzeichnis3"/>
        <w:rPr>
          <w:rFonts w:eastAsiaTheme="minorEastAsia"/>
          <w:noProof/>
          <w:sz w:val="22"/>
          <w:lang w:eastAsia="de-DE"/>
        </w:rPr>
      </w:pPr>
      <w:r>
        <w:rPr>
          <w:noProof/>
        </w:rPr>
        <w:t>4.3.1.</w:t>
      </w:r>
      <w:r>
        <w:rPr>
          <w:rFonts w:eastAsiaTheme="minorEastAsia"/>
          <w:noProof/>
          <w:sz w:val="22"/>
          <w:lang w:eastAsia="de-DE"/>
        </w:rPr>
        <w:tab/>
      </w:r>
      <w:r>
        <w:rPr>
          <w:noProof/>
        </w:rPr>
        <w:t>Evidenztabellenformate (Einzelstudien) im Hochformat</w:t>
      </w:r>
      <w:r>
        <w:rPr>
          <w:noProof/>
        </w:rPr>
        <w:tab/>
      </w:r>
      <w:r w:rsidR="000E67A6">
        <w:rPr>
          <w:noProof/>
        </w:rPr>
        <w:fldChar w:fldCharType="begin"/>
      </w:r>
      <w:r>
        <w:rPr>
          <w:noProof/>
        </w:rPr>
        <w:instrText xml:space="preserve"> PAGEREF _Toc371511044 \h </w:instrText>
      </w:r>
      <w:r w:rsidR="000E67A6">
        <w:rPr>
          <w:noProof/>
        </w:rPr>
      </w:r>
      <w:r w:rsidR="000E67A6">
        <w:rPr>
          <w:noProof/>
        </w:rPr>
        <w:fldChar w:fldCharType="separate"/>
      </w:r>
      <w:r>
        <w:rPr>
          <w:noProof/>
        </w:rPr>
        <w:t>24</w:t>
      </w:r>
      <w:r w:rsidR="000E67A6">
        <w:rPr>
          <w:noProof/>
        </w:rPr>
        <w:fldChar w:fldCharType="end"/>
      </w:r>
    </w:p>
    <w:p w:rsidR="005C4BE8" w:rsidRDefault="005C4BE8">
      <w:pPr>
        <w:pStyle w:val="Verzeichnis3"/>
        <w:rPr>
          <w:rFonts w:eastAsiaTheme="minorEastAsia"/>
          <w:noProof/>
          <w:sz w:val="22"/>
          <w:lang w:eastAsia="de-DE"/>
        </w:rPr>
      </w:pPr>
      <w:r>
        <w:rPr>
          <w:noProof/>
        </w:rPr>
        <w:t>4.3.2.</w:t>
      </w:r>
      <w:r>
        <w:rPr>
          <w:rFonts w:eastAsiaTheme="minorEastAsia"/>
          <w:noProof/>
          <w:sz w:val="22"/>
          <w:lang w:eastAsia="de-DE"/>
        </w:rPr>
        <w:tab/>
      </w:r>
      <w:r>
        <w:rPr>
          <w:noProof/>
        </w:rPr>
        <w:t>Evidenztabellenformate (Einzelstudien) im Querformat</w:t>
      </w:r>
      <w:r>
        <w:rPr>
          <w:noProof/>
        </w:rPr>
        <w:tab/>
      </w:r>
      <w:r w:rsidR="000E67A6">
        <w:rPr>
          <w:noProof/>
        </w:rPr>
        <w:fldChar w:fldCharType="begin"/>
      </w:r>
      <w:r>
        <w:rPr>
          <w:noProof/>
        </w:rPr>
        <w:instrText xml:space="preserve"> PAGEREF _Toc371511045 \h </w:instrText>
      </w:r>
      <w:r w:rsidR="000E67A6">
        <w:rPr>
          <w:noProof/>
        </w:rPr>
      </w:r>
      <w:r w:rsidR="000E67A6">
        <w:rPr>
          <w:noProof/>
        </w:rPr>
        <w:fldChar w:fldCharType="separate"/>
      </w:r>
      <w:r>
        <w:rPr>
          <w:noProof/>
        </w:rPr>
        <w:t>25</w:t>
      </w:r>
      <w:r w:rsidR="000E67A6">
        <w:rPr>
          <w:noProof/>
        </w:rPr>
        <w:fldChar w:fldCharType="end"/>
      </w:r>
    </w:p>
    <w:p w:rsidR="005C4BE8" w:rsidRDefault="005C4BE8">
      <w:pPr>
        <w:pStyle w:val="Verzeichnis3"/>
        <w:rPr>
          <w:rFonts w:eastAsiaTheme="minorEastAsia"/>
          <w:noProof/>
          <w:sz w:val="22"/>
          <w:lang w:eastAsia="de-DE"/>
        </w:rPr>
      </w:pPr>
      <w:r>
        <w:rPr>
          <w:noProof/>
        </w:rPr>
        <w:t>4.3.3.</w:t>
      </w:r>
      <w:r>
        <w:rPr>
          <w:rFonts w:eastAsiaTheme="minorEastAsia"/>
          <w:noProof/>
          <w:sz w:val="22"/>
          <w:lang w:eastAsia="de-DE"/>
        </w:rPr>
        <w:tab/>
      </w:r>
      <w:r>
        <w:rPr>
          <w:noProof/>
        </w:rPr>
        <w:t>Evidenztabellenformate (systematische Übersichten/Meta-Analysen) im Querformat</w:t>
      </w:r>
      <w:r>
        <w:rPr>
          <w:noProof/>
        </w:rPr>
        <w:tab/>
      </w:r>
      <w:r w:rsidR="000E67A6">
        <w:rPr>
          <w:noProof/>
        </w:rPr>
        <w:fldChar w:fldCharType="begin"/>
      </w:r>
      <w:r>
        <w:rPr>
          <w:noProof/>
        </w:rPr>
        <w:instrText xml:space="preserve"> PAGEREF _Toc371511046 \h </w:instrText>
      </w:r>
      <w:r w:rsidR="000E67A6">
        <w:rPr>
          <w:noProof/>
        </w:rPr>
      </w:r>
      <w:r w:rsidR="000E67A6">
        <w:rPr>
          <w:noProof/>
        </w:rPr>
        <w:fldChar w:fldCharType="separate"/>
      </w:r>
      <w:r>
        <w:rPr>
          <w:noProof/>
        </w:rPr>
        <w:t>27</w:t>
      </w:r>
      <w:r w:rsidR="000E67A6">
        <w:rPr>
          <w:noProof/>
        </w:rPr>
        <w:fldChar w:fldCharType="end"/>
      </w:r>
    </w:p>
    <w:p w:rsidR="005C4BE8" w:rsidRDefault="005C4BE8">
      <w:pPr>
        <w:pStyle w:val="Verzeichnis1"/>
        <w:rPr>
          <w:rFonts w:eastAsiaTheme="minorEastAsia"/>
          <w:b w:val="0"/>
          <w:noProof/>
          <w:sz w:val="22"/>
          <w:lang w:eastAsia="de-DE"/>
        </w:rPr>
      </w:pPr>
      <w:r>
        <w:rPr>
          <w:noProof/>
        </w:rPr>
        <w:t>5.</w:t>
      </w:r>
      <w:r>
        <w:rPr>
          <w:rFonts w:eastAsiaTheme="minorEastAsia"/>
          <w:b w:val="0"/>
          <w:noProof/>
          <w:sz w:val="22"/>
          <w:lang w:eastAsia="de-DE"/>
        </w:rPr>
        <w:tab/>
      </w:r>
      <w:r>
        <w:rPr>
          <w:noProof/>
        </w:rPr>
        <w:t>Abbildungsverzeichnis</w:t>
      </w:r>
      <w:r>
        <w:rPr>
          <w:noProof/>
        </w:rPr>
        <w:tab/>
      </w:r>
      <w:r w:rsidR="000E67A6">
        <w:rPr>
          <w:noProof/>
        </w:rPr>
        <w:fldChar w:fldCharType="begin"/>
      </w:r>
      <w:r>
        <w:rPr>
          <w:noProof/>
        </w:rPr>
        <w:instrText xml:space="preserve"> PAGEREF _Toc371511047 \h </w:instrText>
      </w:r>
      <w:r w:rsidR="000E67A6">
        <w:rPr>
          <w:noProof/>
        </w:rPr>
      </w:r>
      <w:r w:rsidR="000E67A6">
        <w:rPr>
          <w:noProof/>
        </w:rPr>
        <w:fldChar w:fldCharType="separate"/>
      </w:r>
      <w:r>
        <w:rPr>
          <w:noProof/>
        </w:rPr>
        <w:t>30</w:t>
      </w:r>
      <w:r w:rsidR="000E67A6">
        <w:rPr>
          <w:noProof/>
        </w:rPr>
        <w:fldChar w:fldCharType="end"/>
      </w:r>
    </w:p>
    <w:p w:rsidR="005C4BE8" w:rsidRDefault="005C4BE8">
      <w:pPr>
        <w:pStyle w:val="Verzeichnis1"/>
        <w:rPr>
          <w:rFonts w:eastAsiaTheme="minorEastAsia"/>
          <w:b w:val="0"/>
          <w:noProof/>
          <w:sz w:val="22"/>
          <w:lang w:eastAsia="de-DE"/>
        </w:rPr>
      </w:pPr>
      <w:r w:rsidRPr="004D3470">
        <w:rPr>
          <w:bCs/>
          <w:noProof/>
        </w:rPr>
        <w:t>Es konnten keine Einträge für ein Abbildungsverzeichnis gefunden werden.</w:t>
      </w:r>
      <w:r>
        <w:rPr>
          <w:noProof/>
        </w:rPr>
        <w:tab/>
      </w:r>
      <w:r w:rsidR="000E67A6">
        <w:rPr>
          <w:noProof/>
        </w:rPr>
        <w:fldChar w:fldCharType="begin"/>
      </w:r>
      <w:r>
        <w:rPr>
          <w:noProof/>
        </w:rPr>
        <w:instrText xml:space="preserve"> PAGEREF _Toc371511048 \h </w:instrText>
      </w:r>
      <w:r w:rsidR="000E67A6">
        <w:rPr>
          <w:noProof/>
        </w:rPr>
      </w:r>
      <w:r w:rsidR="000E67A6">
        <w:rPr>
          <w:noProof/>
        </w:rPr>
        <w:fldChar w:fldCharType="separate"/>
      </w:r>
      <w:r>
        <w:rPr>
          <w:noProof/>
        </w:rPr>
        <w:t>30</w:t>
      </w:r>
      <w:r w:rsidR="000E67A6">
        <w:rPr>
          <w:noProof/>
        </w:rPr>
        <w:fldChar w:fldCharType="end"/>
      </w:r>
    </w:p>
    <w:p w:rsidR="005C4BE8" w:rsidRDefault="005C4BE8">
      <w:pPr>
        <w:pStyle w:val="Verzeichnis1"/>
        <w:rPr>
          <w:rFonts w:eastAsiaTheme="minorEastAsia"/>
          <w:b w:val="0"/>
          <w:noProof/>
          <w:sz w:val="22"/>
          <w:lang w:eastAsia="de-DE"/>
        </w:rPr>
      </w:pPr>
      <w:r>
        <w:rPr>
          <w:noProof/>
        </w:rPr>
        <w:t>6.</w:t>
      </w:r>
      <w:r>
        <w:rPr>
          <w:rFonts w:eastAsiaTheme="minorEastAsia"/>
          <w:b w:val="0"/>
          <w:noProof/>
          <w:sz w:val="22"/>
          <w:lang w:eastAsia="de-DE"/>
        </w:rPr>
        <w:tab/>
      </w:r>
      <w:r>
        <w:rPr>
          <w:noProof/>
        </w:rPr>
        <w:t>Tabellenverzeichnis</w:t>
      </w:r>
      <w:r>
        <w:rPr>
          <w:noProof/>
        </w:rPr>
        <w:tab/>
      </w:r>
      <w:r w:rsidR="000E67A6">
        <w:rPr>
          <w:noProof/>
        </w:rPr>
        <w:fldChar w:fldCharType="begin"/>
      </w:r>
      <w:r>
        <w:rPr>
          <w:noProof/>
        </w:rPr>
        <w:instrText xml:space="preserve"> PAGEREF _Toc371511049 \h </w:instrText>
      </w:r>
      <w:r w:rsidR="000E67A6">
        <w:rPr>
          <w:noProof/>
        </w:rPr>
      </w:r>
      <w:r w:rsidR="000E67A6">
        <w:rPr>
          <w:noProof/>
        </w:rPr>
        <w:fldChar w:fldCharType="separate"/>
      </w:r>
      <w:r>
        <w:rPr>
          <w:noProof/>
        </w:rPr>
        <w:t>30</w:t>
      </w:r>
      <w:r w:rsidR="000E67A6">
        <w:rPr>
          <w:noProof/>
        </w:rPr>
        <w:fldChar w:fldCharType="end"/>
      </w:r>
    </w:p>
    <w:p w:rsidR="005C4BE8" w:rsidRDefault="005C4BE8">
      <w:pPr>
        <w:pStyle w:val="Verzeichnis1"/>
        <w:rPr>
          <w:rFonts w:eastAsiaTheme="minorEastAsia"/>
          <w:b w:val="0"/>
          <w:noProof/>
          <w:sz w:val="22"/>
          <w:lang w:eastAsia="de-DE"/>
        </w:rPr>
      </w:pPr>
      <w:r>
        <w:rPr>
          <w:noProof/>
        </w:rPr>
        <w:t>7.</w:t>
      </w:r>
      <w:r>
        <w:rPr>
          <w:rFonts w:eastAsiaTheme="minorEastAsia"/>
          <w:b w:val="0"/>
          <w:noProof/>
          <w:sz w:val="22"/>
          <w:lang w:eastAsia="de-DE"/>
        </w:rPr>
        <w:tab/>
      </w:r>
      <w:r>
        <w:rPr>
          <w:noProof/>
        </w:rPr>
        <w:t>Literaturverzeichnis</w:t>
      </w:r>
      <w:r>
        <w:rPr>
          <w:noProof/>
        </w:rPr>
        <w:tab/>
      </w:r>
      <w:r w:rsidR="000E67A6">
        <w:rPr>
          <w:noProof/>
        </w:rPr>
        <w:fldChar w:fldCharType="begin"/>
      </w:r>
      <w:r>
        <w:rPr>
          <w:noProof/>
        </w:rPr>
        <w:instrText xml:space="preserve"> PAGEREF _Toc371511050 \h </w:instrText>
      </w:r>
      <w:r w:rsidR="000E67A6">
        <w:rPr>
          <w:noProof/>
        </w:rPr>
      </w:r>
      <w:r w:rsidR="000E67A6">
        <w:rPr>
          <w:noProof/>
        </w:rPr>
        <w:fldChar w:fldCharType="separate"/>
      </w:r>
      <w:r>
        <w:rPr>
          <w:noProof/>
        </w:rPr>
        <w:t>31</w:t>
      </w:r>
      <w:r w:rsidR="000E67A6">
        <w:rPr>
          <w:noProof/>
        </w:rPr>
        <w:fldChar w:fldCharType="end"/>
      </w:r>
    </w:p>
    <w:p w:rsidR="006D230F" w:rsidRDefault="000E67A6" w:rsidP="006D230F">
      <w:pPr>
        <w:pStyle w:val="Inhaltsverzeichnisberschrift"/>
        <w:sectPr w:rsidR="006D230F" w:rsidSect="00200CEC">
          <w:headerReference w:type="even" r:id="rId9"/>
          <w:headerReference w:type="default" r:id="rId10"/>
          <w:footerReference w:type="even" r:id="rId11"/>
          <w:footerReference w:type="default" r:id="rId12"/>
          <w:headerReference w:type="first" r:id="rId13"/>
          <w:footerReference w:type="first" r:id="rId14"/>
          <w:pgSz w:w="11906" w:h="16838"/>
          <w:pgMar w:top="1985" w:right="1134" w:bottom="1418" w:left="1701" w:header="794" w:footer="794" w:gutter="0"/>
          <w:cols w:space="708"/>
          <w:docGrid w:linePitch="245"/>
        </w:sectPr>
      </w:pPr>
      <w:r>
        <w:fldChar w:fldCharType="end"/>
      </w:r>
    </w:p>
    <w:p w:rsidR="00005848" w:rsidRDefault="00831452" w:rsidP="00200CEC">
      <w:pPr>
        <w:pStyle w:val="berschrift1"/>
      </w:pPr>
      <w:bookmarkStart w:id="4" w:name="_Toc371511003"/>
      <w:r>
        <w:lastRenderedPageBreak/>
        <w:t>Informationen zu dieser Leitlin</w:t>
      </w:r>
      <w:r w:rsidR="0092274A">
        <w:t>i</w:t>
      </w:r>
      <w:r>
        <w:t>e</w:t>
      </w:r>
      <w:bookmarkEnd w:id="2"/>
      <w:bookmarkEnd w:id="3"/>
      <w:bookmarkEnd w:id="4"/>
    </w:p>
    <w:p w:rsidR="00D403DE" w:rsidRPr="00561D5B" w:rsidRDefault="00D403DE" w:rsidP="00D403DE">
      <w:pPr>
        <w:pStyle w:val="berschrift2"/>
      </w:pPr>
      <w:bookmarkStart w:id="5" w:name="_Toc149617608"/>
      <w:bookmarkStart w:id="6" w:name="_Toc355978854"/>
      <w:bookmarkStart w:id="7" w:name="_Toc356291217"/>
      <w:bookmarkStart w:id="8" w:name="_Toc368304465"/>
      <w:bookmarkStart w:id="9" w:name="_Toc371511004"/>
      <w:r w:rsidRPr="00561D5B">
        <w:t>Herausgeber</w:t>
      </w:r>
      <w:bookmarkEnd w:id="5"/>
      <w:bookmarkEnd w:id="6"/>
      <w:bookmarkEnd w:id="7"/>
      <w:bookmarkEnd w:id="8"/>
      <w:bookmarkEnd w:id="9"/>
    </w:p>
    <w:p w:rsidR="003C68E0" w:rsidRPr="00561D5B" w:rsidRDefault="003C68E0" w:rsidP="003C68E0">
      <w:bookmarkStart w:id="10" w:name="_Toc355978855"/>
      <w:bookmarkStart w:id="11" w:name="_Toc356291218"/>
      <w:bookmarkStart w:id="12" w:name="_Toc368304466"/>
      <w:bookmarkStart w:id="13" w:name="_Toc371511005"/>
      <w:r w:rsidRPr="00561D5B">
        <w:t xml:space="preserve">Leitlinienprogramm Onkologie der </w:t>
      </w:r>
      <w:r w:rsidRPr="00A16F04">
        <w:t>Arbeitsgemeinschaft der Wissenschaftlichen Medizinischen Fachgesellschaften e.V. (AWMF)</w:t>
      </w:r>
      <w:r w:rsidRPr="00561D5B">
        <w:t>, Deutschen Krebsgesellschaft e.V.</w:t>
      </w:r>
      <w:r>
        <w:t xml:space="preserve"> (DKG)</w:t>
      </w:r>
      <w:r w:rsidRPr="00561D5B">
        <w:t xml:space="preserve"> und Deutschen Krebshilfe e.V.</w:t>
      </w:r>
      <w:r>
        <w:t xml:space="preserve"> (DKH).</w:t>
      </w:r>
    </w:p>
    <w:p w:rsidR="00D403DE" w:rsidRPr="00561D5B" w:rsidRDefault="00D403DE" w:rsidP="00D403DE">
      <w:pPr>
        <w:pStyle w:val="berschrift2"/>
      </w:pPr>
      <w:r w:rsidRPr="00561D5B">
        <w:t>Federführende Fachgesellschaft</w:t>
      </w:r>
      <w:bookmarkEnd w:id="10"/>
      <w:bookmarkEnd w:id="11"/>
      <w:bookmarkEnd w:id="12"/>
      <w:bookmarkEnd w:id="13"/>
      <w:r w:rsidR="00D825F0">
        <w:t>(en)</w:t>
      </w:r>
    </w:p>
    <w:p w:rsidR="00D403DE" w:rsidRPr="00561D5B" w:rsidRDefault="00D403DE" w:rsidP="00D403DE">
      <w:pPr>
        <w:pStyle w:val="Ergnzungshinweis"/>
        <w:spacing w:after="0"/>
        <w:rPr>
          <w:b w:val="0"/>
          <w:color w:val="auto"/>
        </w:rPr>
      </w:pPr>
    </w:p>
    <w:p w:rsidR="00D403DE" w:rsidRPr="00561D5B" w:rsidRDefault="00D403DE" w:rsidP="00D403DE">
      <w:pPr>
        <w:pStyle w:val="Ergnzungshinweis"/>
        <w:spacing w:after="0"/>
        <w:rPr>
          <w:b w:val="0"/>
          <w:color w:val="auto"/>
        </w:rPr>
      </w:pPr>
      <w:r>
        <w:rPr>
          <w:b w:val="0"/>
          <w:color w:val="auto"/>
        </w:rPr>
        <w:t>XXXXXXXXXXXXXXX</w:t>
      </w:r>
    </w:p>
    <w:p w:rsidR="00D403DE" w:rsidRPr="00561D5B" w:rsidRDefault="00D403DE" w:rsidP="00D403DE">
      <w:pPr>
        <w:pStyle w:val="Ergnzungshinweis"/>
        <w:spacing w:after="0"/>
        <w:rPr>
          <w:b w:val="0"/>
          <w:color w:val="auto"/>
        </w:rPr>
      </w:pPr>
    </w:p>
    <w:tbl>
      <w:tblPr>
        <w:tblStyle w:val="Tabellengitternetz"/>
        <w:tblW w:w="0" w:type="auto"/>
        <w:tblInd w:w="1526" w:type="dxa"/>
        <w:tblLook w:val="04A0"/>
      </w:tblPr>
      <w:tblGrid>
        <w:gridCol w:w="2126"/>
      </w:tblGrid>
      <w:tr w:rsidR="00D403DE" w:rsidTr="00D403DE">
        <w:trPr>
          <w:trHeight w:val="748"/>
        </w:trPr>
        <w:tc>
          <w:tcPr>
            <w:tcW w:w="2126" w:type="dxa"/>
          </w:tcPr>
          <w:p w:rsidR="00D403DE" w:rsidRDefault="00D403DE" w:rsidP="00D403DE">
            <w:pPr>
              <w:pStyle w:val="Ergnzungshinweis"/>
              <w:spacing w:after="0"/>
              <w:ind w:left="0"/>
              <w:rPr>
                <w:b w:val="0"/>
                <w:color w:val="auto"/>
              </w:rPr>
            </w:pPr>
            <w:r>
              <w:rPr>
                <w:b w:val="0"/>
                <w:color w:val="auto"/>
              </w:rPr>
              <w:t>Hier Logo</w:t>
            </w:r>
            <w:r w:rsidR="00D825F0">
              <w:rPr>
                <w:b w:val="0"/>
                <w:color w:val="auto"/>
              </w:rPr>
              <w:t>(s)</w:t>
            </w:r>
            <w:r>
              <w:rPr>
                <w:b w:val="0"/>
                <w:color w:val="auto"/>
              </w:rPr>
              <w:t xml:space="preserve"> der Fachgesellschaft</w:t>
            </w:r>
            <w:r w:rsidR="003C68E0">
              <w:rPr>
                <w:b w:val="0"/>
                <w:color w:val="auto"/>
              </w:rPr>
              <w:t>(en)</w:t>
            </w:r>
            <w:r>
              <w:rPr>
                <w:b w:val="0"/>
                <w:color w:val="auto"/>
              </w:rPr>
              <w:t xml:space="preserve"> als Bild (</w:t>
            </w:r>
            <w:proofErr w:type="spellStart"/>
            <w:r>
              <w:rPr>
                <w:b w:val="0"/>
                <w:color w:val="auto"/>
              </w:rPr>
              <w:t>gif</w:t>
            </w:r>
            <w:proofErr w:type="spellEnd"/>
            <w:r>
              <w:rPr>
                <w:b w:val="0"/>
                <w:color w:val="auto"/>
              </w:rPr>
              <w:t xml:space="preserve">, </w:t>
            </w:r>
            <w:proofErr w:type="spellStart"/>
            <w:r>
              <w:rPr>
                <w:b w:val="0"/>
                <w:color w:val="auto"/>
              </w:rPr>
              <w:t>jpg</w:t>
            </w:r>
            <w:proofErr w:type="spellEnd"/>
            <w:r>
              <w:rPr>
                <w:b w:val="0"/>
                <w:color w:val="auto"/>
              </w:rPr>
              <w:t>, o.ä.) einfügen</w:t>
            </w:r>
          </w:p>
        </w:tc>
      </w:tr>
    </w:tbl>
    <w:p w:rsidR="00D403DE" w:rsidRDefault="00D403DE" w:rsidP="00D403DE">
      <w:pPr>
        <w:pStyle w:val="berschrift2"/>
      </w:pPr>
      <w:bookmarkStart w:id="14" w:name="_Toc351996450"/>
      <w:bookmarkStart w:id="15" w:name="_Toc355978856"/>
      <w:bookmarkStart w:id="16" w:name="_Toc356291219"/>
      <w:bookmarkStart w:id="17" w:name="_Toc368304467"/>
      <w:bookmarkStart w:id="18" w:name="_Toc371511006"/>
      <w:r w:rsidRPr="008A31F3">
        <w:t>Finanzierung der Leitlinie</w:t>
      </w:r>
      <w:bookmarkEnd w:id="14"/>
      <w:bookmarkEnd w:id="15"/>
      <w:bookmarkEnd w:id="16"/>
      <w:bookmarkEnd w:id="17"/>
      <w:bookmarkEnd w:id="18"/>
    </w:p>
    <w:p w:rsidR="00D403DE" w:rsidRDefault="00D403DE" w:rsidP="00D403DE">
      <w:r w:rsidRPr="00AA1745">
        <w:t>Diese Leitlinie wurde von der Deutschen Krebshilfe im Rahmen des Leitlinienprogramms Onkologie gefördert.</w:t>
      </w:r>
    </w:p>
    <w:p w:rsidR="00D403DE" w:rsidRPr="00561D5B" w:rsidRDefault="00D403DE" w:rsidP="00D403DE">
      <w:pPr>
        <w:pStyle w:val="berschrift2"/>
      </w:pPr>
      <w:bookmarkStart w:id="19" w:name="_Toc355978857"/>
      <w:bookmarkStart w:id="20" w:name="_Toc356291220"/>
      <w:bookmarkStart w:id="21" w:name="_Toc368304468"/>
      <w:bookmarkStart w:id="22" w:name="_Toc371511007"/>
      <w:r w:rsidRPr="00561D5B">
        <w:t>Kontakt</w:t>
      </w:r>
      <w:bookmarkEnd w:id="19"/>
      <w:bookmarkEnd w:id="20"/>
      <w:bookmarkEnd w:id="21"/>
      <w:bookmarkEnd w:id="22"/>
    </w:p>
    <w:p w:rsidR="00D403DE" w:rsidRPr="00561D5B" w:rsidRDefault="00D403DE" w:rsidP="00D403DE">
      <w:r w:rsidRPr="00561D5B">
        <w:t xml:space="preserve">Office Leitlinienprogramm Onkologie </w:t>
      </w:r>
      <w:r w:rsidRPr="00561D5B">
        <w:br/>
        <w:t>c/o Deutsche Krebsgesellschaft e.V.</w:t>
      </w:r>
      <w:r w:rsidRPr="00561D5B">
        <w:br/>
      </w:r>
      <w:r w:rsidRPr="00263B60">
        <w:t>Kuno-</w:t>
      </w:r>
      <w:smartTag w:uri="urn:schemas-microsoft-com:office:smarttags" w:element="PersonName">
        <w:r w:rsidRPr="00263B60">
          <w:t>Fischer</w:t>
        </w:r>
      </w:smartTag>
      <w:r w:rsidRPr="00263B60">
        <w:t>-Straße 8</w:t>
      </w:r>
      <w:r w:rsidRPr="00263B60">
        <w:br/>
        <w:t>14057 Berlin</w:t>
      </w:r>
    </w:p>
    <w:p w:rsidR="00D403DE" w:rsidRPr="00561D5B" w:rsidRDefault="000E67A6" w:rsidP="00D403DE">
      <w:hyperlink r:id="rId15" w:history="1">
        <w:r w:rsidR="00D403DE" w:rsidRPr="00561D5B">
          <w:t>leitlinienprogramm@krebsgesellschaft.de</w:t>
        </w:r>
      </w:hyperlink>
      <w:r w:rsidR="00D403DE" w:rsidRPr="00561D5B">
        <w:br/>
      </w:r>
      <w:hyperlink r:id="rId16" w:history="1">
        <w:r w:rsidR="00D403DE" w:rsidRPr="00FB1AE9">
          <w:rPr>
            <w:rStyle w:val="Hyperlink"/>
          </w:rPr>
          <w:t>www.leitlinienprogramm-onkologie.de</w:t>
        </w:r>
      </w:hyperlink>
      <w:r w:rsidR="00D403DE">
        <w:t xml:space="preserve"> </w:t>
      </w:r>
    </w:p>
    <w:p w:rsidR="00D403DE" w:rsidRDefault="00D403DE" w:rsidP="00D403DE">
      <w:pPr>
        <w:pStyle w:val="berschrift2"/>
      </w:pPr>
      <w:bookmarkStart w:id="23" w:name="_Toc355978858"/>
      <w:bookmarkStart w:id="24" w:name="_Toc356291221"/>
      <w:bookmarkStart w:id="25" w:name="_Toc368304469"/>
      <w:bookmarkStart w:id="26" w:name="_Toc371511008"/>
      <w:proofErr w:type="spellStart"/>
      <w:r>
        <w:t>Zitierweise</w:t>
      </w:r>
      <w:bookmarkEnd w:id="23"/>
      <w:bookmarkEnd w:id="24"/>
      <w:bookmarkEnd w:id="25"/>
      <w:bookmarkEnd w:id="26"/>
      <w:proofErr w:type="spellEnd"/>
    </w:p>
    <w:p w:rsidR="006D698E" w:rsidRDefault="00D403DE" w:rsidP="00D403DE">
      <w:r w:rsidRPr="00A670C4">
        <w:t>Leitlinienprogramm Onkologie (Deutsche Krebsgesellschaft, Deutsche Krebshilfe, AWMF):</w:t>
      </w:r>
      <w:r w:rsidRPr="002934ED">
        <w:rPr>
          <w:color w:val="FF0000"/>
        </w:rPr>
        <w:t xml:space="preserve"> </w:t>
      </w:r>
      <w:r w:rsidR="00AA1150" w:rsidRPr="002934ED">
        <w:rPr>
          <w:color w:val="FF0000"/>
        </w:rPr>
        <w:t>[</w:t>
      </w:r>
      <w:r w:rsidRPr="002934ED">
        <w:rPr>
          <w:color w:val="FF0000"/>
        </w:rPr>
        <w:t>Titel der Leitlinie</w:t>
      </w:r>
      <w:r w:rsidR="00AA1150" w:rsidRPr="002934ED">
        <w:rPr>
          <w:color w:val="FF0000"/>
        </w:rPr>
        <w:t>]</w:t>
      </w:r>
      <w:r w:rsidRPr="002934ED">
        <w:rPr>
          <w:color w:val="FF0000"/>
        </w:rPr>
        <w:t xml:space="preserve">, </w:t>
      </w:r>
      <w:r>
        <w:t xml:space="preserve">Langversion </w:t>
      </w:r>
      <w:r w:rsidRPr="002934ED">
        <w:rPr>
          <w:color w:val="FF0000"/>
        </w:rPr>
        <w:t>X.X</w:t>
      </w:r>
      <w:r w:rsidRPr="00A670C4">
        <w:t xml:space="preserve">, </w:t>
      </w:r>
      <w:r w:rsidR="00AA1150" w:rsidRPr="002934ED">
        <w:rPr>
          <w:color w:val="FF0000"/>
        </w:rPr>
        <w:t>[Jahr]</w:t>
      </w:r>
      <w:r w:rsidRPr="00A670C4">
        <w:t> AW</w:t>
      </w:r>
      <w:r>
        <w:t>MF Regist</w:t>
      </w:r>
      <w:r w:rsidR="00AA1150">
        <w:t>er</w:t>
      </w:r>
      <w:r>
        <w:t xml:space="preserve">nummer: </w:t>
      </w:r>
      <w:r w:rsidRPr="002934ED">
        <w:rPr>
          <w:color w:val="FF0000"/>
        </w:rPr>
        <w:t>XXX/XXX</w:t>
      </w:r>
      <w:r w:rsidRPr="00A670C4">
        <w:t xml:space="preserve">OL, </w:t>
      </w:r>
      <w:hyperlink r:id="rId17" w:history="1">
        <w:r w:rsidRPr="00A670C4">
          <w:t>http://leitlinienprogramm-onkologie.de/Leitlinien.7.0.html</w:t>
        </w:r>
      </w:hyperlink>
      <w:r w:rsidR="00D825F0">
        <w:t xml:space="preserve"> (Zugriff am: TT.MM.JJJJ)</w:t>
      </w:r>
    </w:p>
    <w:p w:rsidR="004D5518" w:rsidRDefault="006D698E" w:rsidP="006E6670">
      <w:pPr>
        <w:pStyle w:val="berschrift2"/>
      </w:pPr>
      <w:r>
        <w:br w:type="page"/>
      </w:r>
      <w:bookmarkStart w:id="27" w:name="_Toc149617611"/>
      <w:bookmarkStart w:id="28" w:name="_Toc368304470"/>
      <w:bookmarkStart w:id="29" w:name="_Toc371511009"/>
      <w:r w:rsidR="004D5518">
        <w:lastRenderedPageBreak/>
        <w:t>Besonderer Hinweis</w:t>
      </w:r>
      <w:bookmarkEnd w:id="27"/>
      <w:bookmarkEnd w:id="28"/>
      <w:bookmarkEnd w:id="29"/>
    </w:p>
    <w:tbl>
      <w:tblPr>
        <w:tblStyle w:val="LLTabelleOrange"/>
        <w:tblW w:w="0" w:type="auto"/>
        <w:tblInd w:w="1433" w:type="dxa"/>
        <w:tblLook w:val="04A0"/>
      </w:tblPr>
      <w:tblGrid>
        <w:gridCol w:w="7575"/>
      </w:tblGrid>
      <w:tr w:rsidR="009778E8" w:rsidTr="00F02CA1">
        <w:trPr>
          <w:cnfStyle w:val="100000000000"/>
        </w:trPr>
        <w:tc>
          <w:tcPr>
            <w:tcW w:w="7575" w:type="dxa"/>
            <w:shd w:val="clear" w:color="auto" w:fill="FCBE68"/>
          </w:tcPr>
          <w:p w:rsidR="009778E8" w:rsidRPr="00322560" w:rsidRDefault="009778E8" w:rsidP="00BA7C1A">
            <w:pPr>
              <w:ind w:left="113"/>
              <w:rPr>
                <w:b w:val="0"/>
              </w:rPr>
            </w:pPr>
            <w:r w:rsidRPr="00322560">
              <w:rPr>
                <w:b w:val="0"/>
              </w:rPr>
              <w:t xml:space="preserve">Die Medizin unterliegt einem fortwährenden Entwicklungsprozess, sodass alle Angaben, insbesondere zu diagnostischen und therapeutischen Verfahren, immer nur dem Wissensstand zurzeit der Drucklegung der Leitlinie entsprechen können. Hinsichtlich der angegebenen Empfehlungen zur Therapie und der Auswahl sowie Dosierung von Medikamenten wurde die größtmögliche Sorgfalt beachtet. Gleichwohl werden die Benutzer aufgefordert, die Beipackzettel und Fachinformationen der Hersteller zur Kontrolle heranzuziehen und im Zweifelsfall einen Spezialisten zu konsultieren. Fragliche Unstimmigkeiten sollen bitte im allgemeinen Interesse der OL-Redaktion mitgeteilt werden. </w:t>
            </w:r>
          </w:p>
          <w:p w:rsidR="009778E8" w:rsidRPr="00105592" w:rsidRDefault="009778E8" w:rsidP="00BA7C1A">
            <w:pPr>
              <w:ind w:left="113"/>
            </w:pPr>
            <w:r w:rsidRPr="00105592">
              <w:t xml:space="preserve">Der Benutzer selbst bleibt verantwortlich für jede diagnostische und therapeutische Applikation, Medikation und Dosierung. </w:t>
            </w:r>
          </w:p>
          <w:p w:rsidR="009778E8" w:rsidRPr="00322560" w:rsidRDefault="009778E8" w:rsidP="00BA7C1A">
            <w:pPr>
              <w:ind w:left="113"/>
              <w:rPr>
                <w:b w:val="0"/>
              </w:rPr>
            </w:pPr>
            <w:r w:rsidRPr="00322560">
              <w:rPr>
                <w:b w:val="0"/>
              </w:rPr>
              <w:t xml:space="preserve">In dieser Leitlinie sind eingetragene Warenzeichen (geschützte Warennamen) nicht besonders kenntlich gemacht. Es kann also aus dem Fehlen eines entsprechenden Hinweises nicht geschlossen werden, dass es sich um einen freien Warennamen handelt. </w:t>
            </w:r>
          </w:p>
          <w:p w:rsidR="009778E8" w:rsidRPr="00F02CA1" w:rsidRDefault="009778E8" w:rsidP="00F02CA1">
            <w:pPr>
              <w:ind w:left="113"/>
              <w:rPr>
                <w:b w:val="0"/>
              </w:rPr>
            </w:pPr>
            <w:r w:rsidRPr="00322560">
              <w:rPr>
                <w:b w:val="0"/>
              </w:rPr>
              <w:t>Das Werk ist in allen seinen Teilen urheberrechtlich geschützt. Jede Verwertung außerhalb der Bestimmung des Urhebergesetzes ist ohne schriftliche Zustimmung der OL-Redaktion unzulässig und strafbar. Kein Teil des Werkes darf in irgendeiner Form ohne schriftliche Genehmigung der OL-Redaktion reproduziert werden. Dies gilt insbesondere für Vervielfältigungen, Übersetzungen, Mikroverfilmungen und die Einspeicherung, Nutzung und Verwertung in elektronischen Systemen, Intranets und dem Internet.</w:t>
            </w:r>
          </w:p>
        </w:tc>
      </w:tr>
    </w:tbl>
    <w:p w:rsidR="002F148F" w:rsidRDefault="002F148F" w:rsidP="00831452"/>
    <w:p w:rsidR="00D403DE" w:rsidRPr="00E72EF9" w:rsidRDefault="00D403DE" w:rsidP="00D403DE">
      <w:pPr>
        <w:pStyle w:val="berschrift2"/>
      </w:pPr>
      <w:bookmarkStart w:id="30" w:name="_Toc355978860"/>
      <w:bookmarkStart w:id="31" w:name="_Toc356291223"/>
      <w:bookmarkStart w:id="32" w:name="_Toc368304471"/>
      <w:bookmarkStart w:id="33" w:name="_Toc371511010"/>
      <w:bookmarkStart w:id="34" w:name="_Toc149617612"/>
      <w:r w:rsidRPr="00E72EF9">
        <w:t>Ziele des Leitlinienprogramms Onkologie</w:t>
      </w:r>
      <w:bookmarkEnd w:id="30"/>
      <w:bookmarkEnd w:id="31"/>
      <w:bookmarkEnd w:id="32"/>
      <w:bookmarkEnd w:id="33"/>
    </w:p>
    <w:p w:rsidR="00D403DE" w:rsidRDefault="00D403DE" w:rsidP="00D825F0">
      <w:r>
        <w:t xml:space="preserve">Die Arbeitsgemeinschaft der Wissenschaftlichen Medizinischen Fachgesellschaften e.V., die Deutsche Krebsgesellschaft e.V. und die Deutsche Krebshilfe e.V. haben sich mit dem Leitlinienprogramm Onkologie (OL) das Ziel gesetzt, gemeinsam die Entwicklung und Fortschreibung und den Einsatz wissenschaftlich begründeter und praktikabler Leitlinien in der Onkologie zu fördern und zu unterstützen. Die Basis dieses Programms beruht auf den medizinisch-wissenschaftlichen Erkenntnissen der Fachgesellschaften und der DKG, dem Konsens der medizinischen Fachexperten, Anwender und Patienten sowie auf dem Regelwerk für die Leitlinienerstellung der AWMF und der fachlichen Unterstützung und Finanzierung durch die Deutsche Krebshilfe. Um den aktuellen Stand des medizinischen Wissens abzubilden und den medizinischen Fortschritt zu berücksichtigen, müssen Leitlinien regelmäßig überprüft und fortgeschrieben werden. Die Anwendung des AWMF-Regelwerks soll hierbei Grundlage zur Entwicklung qualitativ hochwertiger onkologischer Leitlinien sein. Da Leitlinien ein wichtiges Instrument der Qualitätssicherung und des Qualitätsmanagements in der Onkologie darstellen, sollten sie gezielt und nachhaltig in den Versorgungsalltag eingebracht werden. So sind aktive Implementierungsmaßnahmen und auch Evaluationsprogramme ein wichtiger Bestandteil der Förderung des Leitlinienprogramms Onkologie. Ziel des Programms ist es, in Deutschland professionelle und mittelfristig finanziell gesicherte Voraussetzungen für die Entwicklung und Bereitstellung hochwertiger Leitlinien zu schaffen. Denn diese hochwertigen Leitlinien dienen nicht nur dem strukturierten </w:t>
      </w:r>
      <w:r>
        <w:lastRenderedPageBreak/>
        <w:t xml:space="preserve">Wissenstransfer, sondern können auch in der Gestaltung der Strukturen des Gesundheitssystems ihren Platz finden. Zu erwähnen sind hier </w:t>
      </w:r>
      <w:proofErr w:type="spellStart"/>
      <w:r>
        <w:t>evidenzbasierte</w:t>
      </w:r>
      <w:proofErr w:type="spellEnd"/>
      <w:r>
        <w:t xml:space="preserve"> Leitlinien als Grundlage zum Erstellen und Aktualisieren von </w:t>
      </w:r>
      <w:proofErr w:type="spellStart"/>
      <w:r>
        <w:t>Disease</w:t>
      </w:r>
      <w:proofErr w:type="spellEnd"/>
      <w:r>
        <w:t xml:space="preserve"> Management Programmen oder die Verwendung von aus Leitlinien extrahierten Qualitätsindikatoren im Rahmen der Zertifizierung von Organtumorzentren.</w:t>
      </w:r>
    </w:p>
    <w:p w:rsidR="00FC3881" w:rsidRDefault="00FC3881" w:rsidP="00FC3881">
      <w:pPr>
        <w:pStyle w:val="berschrift2"/>
      </w:pPr>
      <w:bookmarkStart w:id="35" w:name="_Toc362359819"/>
      <w:bookmarkStart w:id="36" w:name="_Toc365469027"/>
      <w:bookmarkStart w:id="37" w:name="_Toc366585818"/>
      <w:bookmarkStart w:id="38" w:name="_Toc368304472"/>
      <w:bookmarkStart w:id="39" w:name="_Toc371511011"/>
      <w:r>
        <w:t>Weitere Dokumente zu dieser Leitlinie</w:t>
      </w:r>
      <w:bookmarkEnd w:id="35"/>
      <w:bookmarkEnd w:id="36"/>
      <w:bookmarkEnd w:id="37"/>
      <w:bookmarkEnd w:id="38"/>
      <w:bookmarkEnd w:id="39"/>
    </w:p>
    <w:p w:rsidR="00FC3881" w:rsidRDefault="00FC3881" w:rsidP="00FC3881">
      <w:r>
        <w:t xml:space="preserve">Bei diesem Dokument handelt es sich um die </w:t>
      </w:r>
      <w:r w:rsidR="00D825F0">
        <w:t xml:space="preserve">Langversion </w:t>
      </w:r>
      <w:r>
        <w:t xml:space="preserve">der S3-Leitlinie </w:t>
      </w:r>
      <w:r w:rsidR="00D825F0">
        <w:t>XXX</w:t>
      </w:r>
      <w:r>
        <w:t>. Neben der Langversion wird es folgende ergänzende Dokumente zu dieser Leitlinie geben:</w:t>
      </w:r>
    </w:p>
    <w:p w:rsidR="00FC3881" w:rsidRDefault="00FC3881" w:rsidP="00557C27">
      <w:pPr>
        <w:numPr>
          <w:ilvl w:val="1"/>
          <w:numId w:val="2"/>
        </w:numPr>
      </w:pPr>
      <w:r>
        <w:t>Kur</w:t>
      </w:r>
      <w:r w:rsidR="00E73000">
        <w:t>zversion</w:t>
      </w:r>
      <w:r>
        <w:t xml:space="preserve"> der Leitlinie </w:t>
      </w:r>
    </w:p>
    <w:p w:rsidR="00FC3881" w:rsidRPr="0069763D" w:rsidRDefault="00E73000" w:rsidP="00557C27">
      <w:pPr>
        <w:numPr>
          <w:ilvl w:val="1"/>
          <w:numId w:val="2"/>
        </w:numPr>
        <w:jc w:val="both"/>
        <w:rPr>
          <w:b/>
        </w:rPr>
      </w:pPr>
      <w:r>
        <w:t>Laienversion (</w:t>
      </w:r>
      <w:r w:rsidR="00FC3881">
        <w:t>Patientenleitlinie</w:t>
      </w:r>
      <w:r>
        <w:t>)</w:t>
      </w:r>
    </w:p>
    <w:p w:rsidR="00FC3881" w:rsidRPr="00721472" w:rsidRDefault="00FC3881" w:rsidP="00557C27">
      <w:pPr>
        <w:numPr>
          <w:ilvl w:val="1"/>
          <w:numId w:val="2"/>
        </w:numPr>
        <w:jc w:val="both"/>
        <w:rPr>
          <w:b/>
        </w:rPr>
      </w:pPr>
      <w:r>
        <w:t>Leitlinienreport zum Erstellungsprozess der Leitlinie</w:t>
      </w:r>
    </w:p>
    <w:p w:rsidR="00FC3881" w:rsidRPr="0045584E" w:rsidRDefault="00FC3881" w:rsidP="00557C27">
      <w:pPr>
        <w:numPr>
          <w:ilvl w:val="1"/>
          <w:numId w:val="2"/>
        </w:numPr>
        <w:jc w:val="both"/>
        <w:rPr>
          <w:b/>
        </w:rPr>
      </w:pPr>
      <w:proofErr w:type="spellStart"/>
      <w:r>
        <w:t>Evidenztabellen</w:t>
      </w:r>
      <w:proofErr w:type="spellEnd"/>
      <w:r w:rsidR="00D825F0">
        <w:t xml:space="preserve"> </w:t>
      </w:r>
      <w:r w:rsidR="00D825F0">
        <w:rPr>
          <w:color w:val="FF0000"/>
        </w:rPr>
        <w:t>(g</w:t>
      </w:r>
      <w:r w:rsidR="00D825F0" w:rsidRPr="002934ED">
        <w:rPr>
          <w:color w:val="FF0000"/>
        </w:rPr>
        <w:t>gf.</w:t>
      </w:r>
      <w:r w:rsidR="00D825F0">
        <w:rPr>
          <w:color w:val="FF0000"/>
        </w:rPr>
        <w:t xml:space="preserve"> als separates Dokument, sonst im Leitlinienreport)</w:t>
      </w:r>
    </w:p>
    <w:p w:rsidR="00FC3881" w:rsidRDefault="00FC3881" w:rsidP="00FC3881">
      <w:r>
        <w:t>Diese Leitlinie und alle Zusatzdokumente sind über die folgenden Seiten zugänglich.</w:t>
      </w:r>
    </w:p>
    <w:p w:rsidR="00FC3881" w:rsidRDefault="00FC3881" w:rsidP="00557C27">
      <w:pPr>
        <w:numPr>
          <w:ilvl w:val="1"/>
          <w:numId w:val="2"/>
        </w:numPr>
      </w:pPr>
      <w:r>
        <w:t>Leitlinienprogramm Onkologie (</w:t>
      </w:r>
      <w:hyperlink r:id="rId18" w:history="1">
        <w:r w:rsidRPr="003C727D">
          <w:rPr>
            <w:rStyle w:val="Hyperlink"/>
          </w:rPr>
          <w:t>http://www.leitlinienprogramm-onkologie.de/OL/leitlinien.html</w:t>
        </w:r>
      </w:hyperlink>
      <w:r>
        <w:t>)</w:t>
      </w:r>
    </w:p>
    <w:p w:rsidR="00FC3881" w:rsidRDefault="00FC3881" w:rsidP="00557C27">
      <w:pPr>
        <w:numPr>
          <w:ilvl w:val="1"/>
          <w:numId w:val="2"/>
        </w:numPr>
      </w:pPr>
      <w:r>
        <w:t>AWMF (</w:t>
      </w:r>
      <w:hyperlink r:id="rId19" w:history="1">
        <w:r w:rsidRPr="003C727D">
          <w:rPr>
            <w:rStyle w:val="Hyperlink"/>
          </w:rPr>
          <w:t>www.leitlinien.net</w:t>
        </w:r>
      </w:hyperlink>
      <w:r>
        <w:t>)</w:t>
      </w:r>
    </w:p>
    <w:p w:rsidR="00FC3881" w:rsidRPr="0099500F" w:rsidRDefault="00FC3881" w:rsidP="00557C27">
      <w:pPr>
        <w:numPr>
          <w:ilvl w:val="1"/>
          <w:numId w:val="2"/>
        </w:numPr>
      </w:pPr>
      <w:r w:rsidRPr="0069763D">
        <w:t>Homepage</w:t>
      </w:r>
      <w:r>
        <w:t>s de</w:t>
      </w:r>
      <w:r w:rsidR="00E73000">
        <w:t>r beteiligten Fachgesellschaften</w:t>
      </w:r>
      <w:r w:rsidRPr="00DD384C">
        <w:t xml:space="preserve"> </w:t>
      </w:r>
      <w:r w:rsidR="002934ED">
        <w:t>(</w:t>
      </w:r>
      <w:r w:rsidR="002934ED" w:rsidRPr="002934ED">
        <w:rPr>
          <w:color w:val="FF0000"/>
        </w:rPr>
        <w:t>www.XXXX.de</w:t>
      </w:r>
      <w:r w:rsidR="002934ED">
        <w:t>)</w:t>
      </w:r>
    </w:p>
    <w:p w:rsidR="00FC3881" w:rsidRDefault="00FC3881" w:rsidP="00557C27">
      <w:pPr>
        <w:numPr>
          <w:ilvl w:val="1"/>
          <w:numId w:val="2"/>
        </w:numPr>
      </w:pPr>
      <w:r>
        <w:t>Deutsche Krebsgesellschaft (</w:t>
      </w:r>
      <w:hyperlink r:id="rId20" w:history="1">
        <w:r w:rsidRPr="003C727D">
          <w:rPr>
            <w:rStyle w:val="Hyperlink"/>
          </w:rPr>
          <w:t>http://www.krebsgesellschaft.de/wub_llevidenzbasiert,120884.html</w:t>
        </w:r>
      </w:hyperlink>
      <w:r>
        <w:t>)</w:t>
      </w:r>
    </w:p>
    <w:p w:rsidR="00FC3881" w:rsidRDefault="00FC3881" w:rsidP="00557C27">
      <w:pPr>
        <w:numPr>
          <w:ilvl w:val="1"/>
          <w:numId w:val="2"/>
        </w:numPr>
      </w:pPr>
      <w:r>
        <w:t>Deutsche Krebshilfe (</w:t>
      </w:r>
      <w:hyperlink r:id="rId21" w:history="1">
        <w:r w:rsidRPr="003C727D">
          <w:rPr>
            <w:rStyle w:val="Hyperlink"/>
          </w:rPr>
          <w:t>http://www.krebshilfe.de/</w:t>
        </w:r>
      </w:hyperlink>
      <w:r>
        <w:t>)</w:t>
      </w:r>
    </w:p>
    <w:p w:rsidR="00FC3881" w:rsidRDefault="00FC3881" w:rsidP="00557C27">
      <w:pPr>
        <w:numPr>
          <w:ilvl w:val="1"/>
          <w:numId w:val="2"/>
        </w:numPr>
        <w:rPr>
          <w:lang w:val="en-US"/>
        </w:rPr>
      </w:pPr>
      <w:r w:rsidRPr="00596D42">
        <w:rPr>
          <w:lang w:val="en-US"/>
        </w:rPr>
        <w:t>Guidelines International Network (</w:t>
      </w:r>
      <w:hyperlink r:id="rId22" w:history="1">
        <w:r w:rsidRPr="003C727D">
          <w:rPr>
            <w:rStyle w:val="Hyperlink"/>
            <w:lang w:val="en-US"/>
          </w:rPr>
          <w:t>www.g-i-n.net</w:t>
        </w:r>
      </w:hyperlink>
      <w:r w:rsidRPr="00596D42">
        <w:rPr>
          <w:lang w:val="en-US"/>
        </w:rPr>
        <w:t>)</w:t>
      </w:r>
    </w:p>
    <w:p w:rsidR="00FC3881" w:rsidRPr="00FC3881" w:rsidRDefault="00FC3881" w:rsidP="00D403DE">
      <w:pPr>
        <w:jc w:val="both"/>
        <w:rPr>
          <w:lang w:val="en-US"/>
        </w:rPr>
      </w:pPr>
    </w:p>
    <w:p w:rsidR="00D403DE" w:rsidRPr="00FC3881" w:rsidRDefault="00D403DE">
      <w:pPr>
        <w:spacing w:after="0" w:line="240" w:lineRule="auto"/>
        <w:ind w:left="0"/>
        <w:rPr>
          <w:lang w:val="en-US"/>
        </w:rPr>
      </w:pPr>
      <w:r w:rsidRPr="00FC3881">
        <w:rPr>
          <w:lang w:val="en-US"/>
        </w:rPr>
        <w:br w:type="page"/>
      </w:r>
    </w:p>
    <w:p w:rsidR="002B7D8F" w:rsidRDefault="0006207E" w:rsidP="002B7D8F">
      <w:pPr>
        <w:pStyle w:val="berschrift2"/>
      </w:pPr>
      <w:bookmarkStart w:id="40" w:name="_Toc371511012"/>
      <w:bookmarkStart w:id="41" w:name="_Toc149617614"/>
      <w:bookmarkStart w:id="42" w:name="_Toc368304477"/>
      <w:bookmarkEnd w:id="34"/>
      <w:r>
        <w:lastRenderedPageBreak/>
        <w:t>Zusammensetzung der Leitliniengruppe</w:t>
      </w:r>
      <w:bookmarkEnd w:id="40"/>
    </w:p>
    <w:p w:rsidR="002B7D8F" w:rsidRPr="00561D5B" w:rsidRDefault="002B7D8F" w:rsidP="002B7D8F">
      <w:pPr>
        <w:pStyle w:val="berschrift3"/>
        <w:ind w:left="1701"/>
      </w:pPr>
      <w:bookmarkStart w:id="43" w:name="_Toc371511013"/>
      <w:r w:rsidRPr="00561D5B">
        <w:t xml:space="preserve">Koordination </w:t>
      </w:r>
      <w:r>
        <w:t xml:space="preserve">und </w:t>
      </w:r>
      <w:r w:rsidR="0006207E">
        <w:t>Redaktion</w:t>
      </w:r>
      <w:bookmarkEnd w:id="43"/>
    </w:p>
    <w:p w:rsidR="002B7D8F" w:rsidRPr="007D3CB5" w:rsidRDefault="00D825F0" w:rsidP="002B7D8F">
      <w:pPr>
        <w:pStyle w:val="Ergnzungshinweis"/>
        <w:spacing w:after="0"/>
        <w:rPr>
          <w:b w:val="0"/>
          <w:lang w:val="da-DK"/>
        </w:rPr>
      </w:pPr>
      <w:r>
        <w:rPr>
          <w:b w:val="0"/>
          <w:lang w:val="da-DK"/>
        </w:rPr>
        <w:t xml:space="preserve">Bitte hier die entsprechenden Personen </w:t>
      </w:r>
      <w:r w:rsidR="004709D4">
        <w:rPr>
          <w:b w:val="0"/>
          <w:lang w:val="da-DK"/>
        </w:rPr>
        <w:t xml:space="preserve">mit organisatorischer Zugehörigkeit </w:t>
      </w:r>
      <w:r w:rsidR="002B7D8F" w:rsidRPr="007D3CB5">
        <w:rPr>
          <w:b w:val="0"/>
          <w:lang w:val="da-DK"/>
        </w:rPr>
        <w:t>aufführen.</w:t>
      </w:r>
    </w:p>
    <w:p w:rsidR="002B7D8F" w:rsidRDefault="002B7D8F" w:rsidP="003C68E0">
      <w:pPr>
        <w:pStyle w:val="berschrift3"/>
        <w:ind w:left="1701"/>
      </w:pPr>
      <w:bookmarkStart w:id="44" w:name="_Ref368391733"/>
      <w:bookmarkStart w:id="45" w:name="_Toc371511014"/>
      <w:r>
        <w:t>Beteiligte Fachgesellschaften und Organisationen</w:t>
      </w:r>
      <w:bookmarkEnd w:id="44"/>
      <w:bookmarkEnd w:id="45"/>
    </w:p>
    <w:p w:rsidR="002B7D8F" w:rsidRPr="00B03538" w:rsidRDefault="002B7D8F" w:rsidP="002B7D8F">
      <w:r>
        <w:t xml:space="preserve">In </w:t>
      </w:r>
      <w:r w:rsidR="000E67A6">
        <w:fldChar w:fldCharType="begin"/>
      </w:r>
      <w:r>
        <w:instrText xml:space="preserve"> REF _Ref365462914 \h </w:instrText>
      </w:r>
      <w:r w:rsidR="000E67A6">
        <w:fldChar w:fldCharType="separate"/>
      </w:r>
      <w:r w:rsidR="006D230F" w:rsidRPr="00561D5B">
        <w:t xml:space="preserve">Tabelle </w:t>
      </w:r>
      <w:r w:rsidR="006D230F">
        <w:rPr>
          <w:noProof/>
        </w:rPr>
        <w:t>1</w:t>
      </w:r>
      <w:r w:rsidR="000E67A6">
        <w:fldChar w:fldCharType="end"/>
      </w:r>
      <w:r>
        <w:t xml:space="preserve"> sind die an der Leitlinienerstellung beteiligten medizinischen Fachgesellschaften und sonstigen Organisationen sowie deren mandatierte Vertreter aufgeführt.</w:t>
      </w:r>
    </w:p>
    <w:p w:rsidR="002B7D8F" w:rsidRDefault="002B7D8F" w:rsidP="002B7D8F">
      <w:pPr>
        <w:pStyle w:val="Beschriftung"/>
      </w:pPr>
      <w:bookmarkStart w:id="46" w:name="_Ref365462914"/>
      <w:bookmarkStart w:id="47" w:name="_Toc374359886"/>
      <w:r w:rsidRPr="00561D5B">
        <w:t xml:space="preserve">Tabelle </w:t>
      </w:r>
      <w:fldSimple w:instr=" SEQ Tabelle \* ARABIC ">
        <w:r w:rsidR="006D230F">
          <w:rPr>
            <w:noProof/>
          </w:rPr>
          <w:t>1</w:t>
        </w:r>
      </w:fldSimple>
      <w:bookmarkEnd w:id="46"/>
      <w:r w:rsidRPr="00561D5B">
        <w:t>: Beteiligte Fachgesellschaften und Organisationen</w:t>
      </w:r>
      <w:bookmarkEnd w:id="47"/>
    </w:p>
    <w:tbl>
      <w:tblPr>
        <w:tblStyle w:val="LLTabelleOrange"/>
        <w:tblW w:w="9072" w:type="dxa"/>
        <w:tblLayout w:type="fixed"/>
        <w:tblLook w:val="00A0"/>
      </w:tblPr>
      <w:tblGrid>
        <w:gridCol w:w="5524"/>
        <w:gridCol w:w="3548"/>
      </w:tblGrid>
      <w:tr w:rsidR="002B7D8F" w:rsidRPr="00D007F2" w:rsidTr="006E5F3F">
        <w:trPr>
          <w:cnfStyle w:val="100000000000"/>
          <w:trHeight w:val="19"/>
        </w:trPr>
        <w:tc>
          <w:tcPr>
            <w:tcW w:w="5524" w:type="dxa"/>
          </w:tcPr>
          <w:p w:rsidR="002B7D8F" w:rsidRPr="006A19C9" w:rsidRDefault="002B7D8F" w:rsidP="002B7D8F">
            <w:pPr>
              <w:pStyle w:val="LLTabelleKopfzeile"/>
            </w:pPr>
            <w:r w:rsidRPr="006A19C9">
              <w:t>Beteiligte Fachgesellschaften und Organisationen</w:t>
            </w:r>
          </w:p>
        </w:tc>
        <w:tc>
          <w:tcPr>
            <w:tcW w:w="3548" w:type="dxa"/>
          </w:tcPr>
          <w:p w:rsidR="002B7D8F" w:rsidRPr="006A19C9" w:rsidRDefault="002B7D8F" w:rsidP="002B7D8F">
            <w:pPr>
              <w:pStyle w:val="LLTabelleKopfzeile"/>
            </w:pPr>
            <w:r w:rsidRPr="006A19C9">
              <w:t>Mandatsträger</w:t>
            </w:r>
          </w:p>
        </w:tc>
      </w:tr>
      <w:tr w:rsidR="002B7D8F" w:rsidRPr="00D007F2" w:rsidTr="006E5F3F">
        <w:tc>
          <w:tcPr>
            <w:tcW w:w="5524" w:type="dxa"/>
          </w:tcPr>
          <w:p w:rsidR="002B7D8F" w:rsidRPr="00E72EF9" w:rsidRDefault="002B7D8F" w:rsidP="002B7D8F">
            <w:pPr>
              <w:pStyle w:val="LLTabelleStandard"/>
            </w:pPr>
            <w:r>
              <w:t>Deutsche Gesellschaft für XXXXX (XXX</w:t>
            </w:r>
            <w:r w:rsidRPr="00E72EF9">
              <w:t>)</w:t>
            </w:r>
          </w:p>
        </w:tc>
        <w:tc>
          <w:tcPr>
            <w:tcW w:w="3548" w:type="dxa"/>
          </w:tcPr>
          <w:p w:rsidR="002B7D8F" w:rsidRPr="00E72EF9" w:rsidRDefault="002B7D8F" w:rsidP="002B7D8F">
            <w:pPr>
              <w:pStyle w:val="LLTabelleStandard"/>
            </w:pPr>
            <w:proofErr w:type="spellStart"/>
            <w:r>
              <w:t>Musterman</w:t>
            </w:r>
            <w:proofErr w:type="spellEnd"/>
            <w:r>
              <w:t>,</w:t>
            </w:r>
            <w:r w:rsidRPr="00E72EF9">
              <w:t xml:space="preserve"> M.</w:t>
            </w:r>
            <w:r w:rsidR="004709D4" w:rsidRPr="00E72EF9">
              <w:t xml:space="preserve"> .</w:t>
            </w:r>
            <w:r w:rsidR="004709D4">
              <w:t xml:space="preserve"> ggf. </w:t>
            </w:r>
            <w:r w:rsidR="004709D4" w:rsidRPr="004709D4">
              <w:rPr>
                <w:color w:val="FF0000"/>
                <w:lang w:val="da-DK"/>
              </w:rPr>
              <w:t>(Mitarbeit bis Monat/Jahr)</w:t>
            </w:r>
          </w:p>
        </w:tc>
      </w:tr>
      <w:tr w:rsidR="002B7D8F" w:rsidRPr="00D007F2" w:rsidTr="006E5F3F">
        <w:trPr>
          <w:trHeight w:val="19"/>
        </w:trPr>
        <w:tc>
          <w:tcPr>
            <w:tcW w:w="5524" w:type="dxa"/>
          </w:tcPr>
          <w:p w:rsidR="002B7D8F" w:rsidRPr="00E72EF9" w:rsidRDefault="002B7D8F" w:rsidP="002B7D8F">
            <w:pPr>
              <w:pStyle w:val="LLTabelleStandard"/>
            </w:pPr>
          </w:p>
        </w:tc>
        <w:tc>
          <w:tcPr>
            <w:tcW w:w="3548" w:type="dxa"/>
          </w:tcPr>
          <w:p w:rsidR="002B7D8F" w:rsidRPr="00E72EF9" w:rsidRDefault="002B7D8F" w:rsidP="002B7D8F">
            <w:pPr>
              <w:pStyle w:val="LLTabelleStandard"/>
            </w:pPr>
          </w:p>
        </w:tc>
      </w:tr>
      <w:tr w:rsidR="002B7D8F" w:rsidRPr="00D007F2" w:rsidTr="006E5F3F">
        <w:tc>
          <w:tcPr>
            <w:tcW w:w="5524" w:type="dxa"/>
          </w:tcPr>
          <w:p w:rsidR="002B7D8F" w:rsidRPr="00E72EF9" w:rsidRDefault="002B7D8F" w:rsidP="002B7D8F">
            <w:pPr>
              <w:pStyle w:val="LLTabelleStandard"/>
            </w:pPr>
          </w:p>
        </w:tc>
        <w:tc>
          <w:tcPr>
            <w:tcW w:w="3548" w:type="dxa"/>
          </w:tcPr>
          <w:p w:rsidR="002B7D8F" w:rsidRPr="00E72EF9" w:rsidRDefault="002B7D8F" w:rsidP="002B7D8F">
            <w:pPr>
              <w:pStyle w:val="LLTabelleStandard"/>
            </w:pPr>
          </w:p>
        </w:tc>
      </w:tr>
      <w:tr w:rsidR="002B7D8F" w:rsidRPr="00D007F2" w:rsidTr="006E5F3F">
        <w:tc>
          <w:tcPr>
            <w:tcW w:w="5524" w:type="dxa"/>
          </w:tcPr>
          <w:p w:rsidR="002B7D8F" w:rsidRPr="00E72EF9" w:rsidRDefault="002B7D8F" w:rsidP="002B7D8F">
            <w:pPr>
              <w:pStyle w:val="LLTabelleStandard"/>
            </w:pPr>
          </w:p>
        </w:tc>
        <w:tc>
          <w:tcPr>
            <w:tcW w:w="3548" w:type="dxa"/>
          </w:tcPr>
          <w:p w:rsidR="002B7D8F" w:rsidRPr="00E72EF9" w:rsidRDefault="002B7D8F" w:rsidP="002B7D8F">
            <w:pPr>
              <w:pStyle w:val="LLTabelleStandard"/>
            </w:pPr>
          </w:p>
        </w:tc>
      </w:tr>
      <w:tr w:rsidR="002B7D8F" w:rsidRPr="00D007F2" w:rsidTr="006E5F3F">
        <w:trPr>
          <w:trHeight w:val="483"/>
        </w:trPr>
        <w:tc>
          <w:tcPr>
            <w:tcW w:w="5524" w:type="dxa"/>
          </w:tcPr>
          <w:p w:rsidR="002B7D8F" w:rsidRPr="00E72EF9" w:rsidRDefault="002B7D8F" w:rsidP="002B7D8F">
            <w:pPr>
              <w:pStyle w:val="LLTabelleStandard"/>
            </w:pPr>
          </w:p>
        </w:tc>
        <w:tc>
          <w:tcPr>
            <w:tcW w:w="3548" w:type="dxa"/>
          </w:tcPr>
          <w:p w:rsidR="002B7D8F" w:rsidRPr="00E72EF9" w:rsidRDefault="002B7D8F" w:rsidP="002B7D8F">
            <w:pPr>
              <w:pStyle w:val="LLTabelleStandard"/>
            </w:pPr>
          </w:p>
        </w:tc>
      </w:tr>
      <w:tr w:rsidR="002B7D8F" w:rsidRPr="00D007F2" w:rsidTr="006E5F3F">
        <w:tc>
          <w:tcPr>
            <w:tcW w:w="5524" w:type="dxa"/>
          </w:tcPr>
          <w:p w:rsidR="002B7D8F" w:rsidRPr="00E72EF9" w:rsidRDefault="002B7D8F" w:rsidP="002B7D8F">
            <w:pPr>
              <w:pStyle w:val="LLTabelleStandard"/>
            </w:pPr>
          </w:p>
        </w:tc>
        <w:tc>
          <w:tcPr>
            <w:tcW w:w="3548" w:type="dxa"/>
          </w:tcPr>
          <w:p w:rsidR="002B7D8F" w:rsidRPr="00E72EF9" w:rsidRDefault="002B7D8F" w:rsidP="002B7D8F">
            <w:pPr>
              <w:pStyle w:val="LLTabelleStandard"/>
            </w:pPr>
          </w:p>
        </w:tc>
      </w:tr>
      <w:tr w:rsidR="002B7D8F" w:rsidRPr="00D007F2" w:rsidTr="006E5F3F">
        <w:tc>
          <w:tcPr>
            <w:tcW w:w="5524" w:type="dxa"/>
          </w:tcPr>
          <w:p w:rsidR="002B7D8F" w:rsidRPr="00E72EF9" w:rsidRDefault="002B7D8F" w:rsidP="002B7D8F">
            <w:pPr>
              <w:pStyle w:val="LLTabelleStandard"/>
            </w:pPr>
          </w:p>
        </w:tc>
        <w:tc>
          <w:tcPr>
            <w:tcW w:w="3548" w:type="dxa"/>
          </w:tcPr>
          <w:p w:rsidR="002B7D8F" w:rsidRPr="00E72EF9" w:rsidRDefault="002B7D8F" w:rsidP="002B7D8F">
            <w:pPr>
              <w:pStyle w:val="LLTabelleStandard"/>
            </w:pPr>
          </w:p>
        </w:tc>
      </w:tr>
      <w:tr w:rsidR="002B7D8F" w:rsidRPr="00D007F2" w:rsidTr="006E5F3F">
        <w:tc>
          <w:tcPr>
            <w:tcW w:w="5524" w:type="dxa"/>
          </w:tcPr>
          <w:p w:rsidR="002B7D8F" w:rsidRPr="00E72EF9" w:rsidRDefault="002B7D8F" w:rsidP="002B7D8F">
            <w:pPr>
              <w:pStyle w:val="LLTabelleStandard"/>
            </w:pPr>
          </w:p>
        </w:tc>
        <w:tc>
          <w:tcPr>
            <w:tcW w:w="3548" w:type="dxa"/>
          </w:tcPr>
          <w:p w:rsidR="002B7D8F" w:rsidRPr="00E72EF9" w:rsidRDefault="002B7D8F" w:rsidP="002B7D8F">
            <w:pPr>
              <w:pStyle w:val="LLTabelleStandard"/>
            </w:pPr>
          </w:p>
        </w:tc>
      </w:tr>
      <w:tr w:rsidR="002B7D8F" w:rsidRPr="00D403DE" w:rsidTr="006E5F3F">
        <w:tc>
          <w:tcPr>
            <w:tcW w:w="5524" w:type="dxa"/>
          </w:tcPr>
          <w:p w:rsidR="002B7D8F" w:rsidRPr="00E72EF9" w:rsidRDefault="002B7D8F" w:rsidP="002B7D8F">
            <w:pPr>
              <w:pStyle w:val="LLTabelleStandard"/>
            </w:pPr>
          </w:p>
        </w:tc>
        <w:tc>
          <w:tcPr>
            <w:tcW w:w="3548" w:type="dxa"/>
          </w:tcPr>
          <w:p w:rsidR="002B7D8F" w:rsidRPr="004709D4" w:rsidRDefault="002B7D8F" w:rsidP="002B7D8F">
            <w:pPr>
              <w:pStyle w:val="LLTabelleStandard"/>
            </w:pPr>
          </w:p>
        </w:tc>
      </w:tr>
      <w:tr w:rsidR="002B7D8F" w:rsidRPr="00D007F2" w:rsidTr="006E5F3F">
        <w:trPr>
          <w:trHeight w:val="170"/>
        </w:trPr>
        <w:tc>
          <w:tcPr>
            <w:tcW w:w="5524" w:type="dxa"/>
          </w:tcPr>
          <w:p w:rsidR="002B7D8F" w:rsidRPr="00E72EF9" w:rsidRDefault="002B7D8F" w:rsidP="002B7D8F">
            <w:pPr>
              <w:pStyle w:val="LLTabelleStandard"/>
            </w:pPr>
          </w:p>
        </w:tc>
        <w:tc>
          <w:tcPr>
            <w:tcW w:w="3548" w:type="dxa"/>
          </w:tcPr>
          <w:p w:rsidR="002B7D8F" w:rsidRPr="00E72EF9" w:rsidRDefault="002B7D8F" w:rsidP="002B7D8F">
            <w:pPr>
              <w:pStyle w:val="LLTabelleStandard"/>
            </w:pPr>
          </w:p>
        </w:tc>
      </w:tr>
      <w:tr w:rsidR="002B7D8F" w:rsidRPr="00D007F2" w:rsidTr="006E5F3F">
        <w:tc>
          <w:tcPr>
            <w:tcW w:w="5524" w:type="dxa"/>
          </w:tcPr>
          <w:p w:rsidR="002B7D8F" w:rsidRPr="00E72EF9" w:rsidRDefault="002B7D8F" w:rsidP="002B7D8F">
            <w:pPr>
              <w:pStyle w:val="LLTabelleStandard"/>
            </w:pPr>
          </w:p>
        </w:tc>
        <w:tc>
          <w:tcPr>
            <w:tcW w:w="3548" w:type="dxa"/>
          </w:tcPr>
          <w:p w:rsidR="002B7D8F" w:rsidRPr="00E72EF9" w:rsidRDefault="002B7D8F" w:rsidP="002B7D8F">
            <w:pPr>
              <w:pStyle w:val="LLTabelleStandard"/>
            </w:pPr>
          </w:p>
        </w:tc>
      </w:tr>
      <w:tr w:rsidR="002B7D8F" w:rsidRPr="00D007F2" w:rsidTr="006E5F3F">
        <w:tc>
          <w:tcPr>
            <w:tcW w:w="5524" w:type="dxa"/>
          </w:tcPr>
          <w:p w:rsidR="002B7D8F" w:rsidRPr="00E72EF9" w:rsidRDefault="002B7D8F" w:rsidP="002B7D8F">
            <w:pPr>
              <w:pStyle w:val="LLTabelleStandard"/>
            </w:pPr>
          </w:p>
        </w:tc>
        <w:tc>
          <w:tcPr>
            <w:tcW w:w="3548" w:type="dxa"/>
          </w:tcPr>
          <w:p w:rsidR="002B7D8F" w:rsidRPr="00E72EF9" w:rsidRDefault="002B7D8F" w:rsidP="002B7D8F">
            <w:pPr>
              <w:pStyle w:val="LLTabelleStandard"/>
            </w:pPr>
          </w:p>
        </w:tc>
      </w:tr>
      <w:tr w:rsidR="006E5F3F" w:rsidRPr="00D007F2" w:rsidTr="006E5F3F">
        <w:tc>
          <w:tcPr>
            <w:tcW w:w="5524" w:type="dxa"/>
          </w:tcPr>
          <w:p w:rsidR="006E5F3F" w:rsidRPr="00E72EF9" w:rsidRDefault="006E5F3F" w:rsidP="002B7D8F">
            <w:pPr>
              <w:pStyle w:val="LLTabelleStandard"/>
            </w:pPr>
          </w:p>
        </w:tc>
        <w:tc>
          <w:tcPr>
            <w:tcW w:w="3548" w:type="dxa"/>
          </w:tcPr>
          <w:p w:rsidR="006E5F3F" w:rsidRPr="00E72EF9" w:rsidRDefault="006E5F3F" w:rsidP="002B7D8F">
            <w:pPr>
              <w:pStyle w:val="LLTabelleStandard"/>
            </w:pPr>
          </w:p>
        </w:tc>
      </w:tr>
      <w:tr w:rsidR="006E5F3F" w:rsidRPr="00D007F2" w:rsidTr="006E5F3F">
        <w:tc>
          <w:tcPr>
            <w:tcW w:w="5524" w:type="dxa"/>
          </w:tcPr>
          <w:p w:rsidR="006E5F3F" w:rsidRPr="00E72EF9" w:rsidRDefault="006E5F3F" w:rsidP="002B7D8F">
            <w:pPr>
              <w:pStyle w:val="LLTabelleStandard"/>
            </w:pPr>
          </w:p>
        </w:tc>
        <w:tc>
          <w:tcPr>
            <w:tcW w:w="3548" w:type="dxa"/>
          </w:tcPr>
          <w:p w:rsidR="006E5F3F" w:rsidRPr="00E72EF9" w:rsidRDefault="006E5F3F" w:rsidP="002B7D8F">
            <w:pPr>
              <w:pStyle w:val="LLTabelleStandard"/>
            </w:pPr>
          </w:p>
        </w:tc>
      </w:tr>
      <w:tr w:rsidR="006E5F3F" w:rsidRPr="00D007F2" w:rsidTr="006E5F3F">
        <w:tc>
          <w:tcPr>
            <w:tcW w:w="5524" w:type="dxa"/>
          </w:tcPr>
          <w:p w:rsidR="006E5F3F" w:rsidRPr="00E72EF9" w:rsidRDefault="006E5F3F" w:rsidP="002B7D8F">
            <w:pPr>
              <w:pStyle w:val="LLTabelleStandard"/>
            </w:pPr>
          </w:p>
        </w:tc>
        <w:tc>
          <w:tcPr>
            <w:tcW w:w="3548" w:type="dxa"/>
          </w:tcPr>
          <w:p w:rsidR="006E5F3F" w:rsidRPr="00E72EF9" w:rsidRDefault="006E5F3F" w:rsidP="002B7D8F">
            <w:pPr>
              <w:pStyle w:val="LLTabelleStandard"/>
            </w:pPr>
          </w:p>
        </w:tc>
      </w:tr>
    </w:tbl>
    <w:p w:rsidR="002B7D8F" w:rsidRDefault="002B7D8F" w:rsidP="002B7D8F">
      <w:pPr>
        <w:rPr>
          <w:lang w:eastAsia="hi-IN" w:bidi="hi-IN"/>
        </w:rPr>
      </w:pPr>
    </w:p>
    <w:p w:rsidR="002B7D8F" w:rsidRPr="0006207E" w:rsidRDefault="002B7D8F" w:rsidP="002B7D8F">
      <w:pPr>
        <w:pStyle w:val="Ergnzungshinweis"/>
        <w:spacing w:before="120" w:after="0"/>
        <w:ind w:left="0"/>
        <w:jc w:val="both"/>
        <w:rPr>
          <w:b w:val="0"/>
          <w:i/>
        </w:rPr>
      </w:pPr>
      <w:r w:rsidRPr="0006207E">
        <w:rPr>
          <w:b w:val="0"/>
          <w:i/>
        </w:rPr>
        <w:t>Ggf.</w:t>
      </w:r>
      <w:r w:rsidR="004709D4">
        <w:rPr>
          <w:b w:val="0"/>
          <w:i/>
        </w:rPr>
        <w:t xml:space="preserve"> bitte folgendes ergänzen</w:t>
      </w:r>
      <w:r w:rsidRPr="0006207E">
        <w:rPr>
          <w:b w:val="0"/>
          <w:i/>
        </w:rPr>
        <w:t>:</w:t>
      </w:r>
    </w:p>
    <w:p w:rsidR="002B7D8F" w:rsidRDefault="002B7D8F" w:rsidP="002B7D8F">
      <w:r w:rsidRPr="00D007F2">
        <w:t>Außerdem wurde</w:t>
      </w:r>
      <w:r>
        <w:t>n</w:t>
      </w:r>
      <w:r w:rsidRPr="00D007F2">
        <w:t xml:space="preserve"> folgende Fachgesellschaft</w:t>
      </w:r>
      <w:r>
        <w:t>en</w:t>
      </w:r>
      <w:r w:rsidRPr="00D007F2">
        <w:t xml:space="preserve"> für den Leitlinienprozess angeschrieben: </w:t>
      </w:r>
    </w:p>
    <w:p w:rsidR="002B7D8F" w:rsidRDefault="002B7D8F" w:rsidP="004709D4">
      <w:pPr>
        <w:pStyle w:val="Listenabsatz"/>
      </w:pPr>
      <w:r w:rsidRPr="00D007F2">
        <w:t xml:space="preserve">Deutsche </w:t>
      </w:r>
      <w:r>
        <w:t>Gesellschaft XXXX</w:t>
      </w:r>
      <w:r w:rsidR="004709D4">
        <w:t>….</w:t>
      </w:r>
    </w:p>
    <w:p w:rsidR="002B7D8F" w:rsidRDefault="002B7D8F" w:rsidP="002B7D8F">
      <w:r>
        <w:lastRenderedPageBreak/>
        <w:t>Diese hat auf die Anfrage jedoch nicht reagiert und keine Vertreter benannt.</w:t>
      </w:r>
    </w:p>
    <w:p w:rsidR="002B7D8F" w:rsidRPr="0006207E" w:rsidRDefault="002B7D8F" w:rsidP="002B7D8F">
      <w:pPr>
        <w:pStyle w:val="Ergnzungshinweis"/>
        <w:spacing w:after="120"/>
        <w:ind w:left="0"/>
        <w:jc w:val="both"/>
        <w:rPr>
          <w:b w:val="0"/>
          <w:i/>
        </w:rPr>
      </w:pPr>
      <w:r w:rsidRPr="0006207E">
        <w:rPr>
          <w:b w:val="0"/>
          <w:i/>
        </w:rPr>
        <w:t>Es können, wenn gewünscht</w:t>
      </w:r>
      <w:r w:rsidR="004709D4">
        <w:rPr>
          <w:b w:val="0"/>
          <w:i/>
        </w:rPr>
        <w:t xml:space="preserve"> (nicht obligat)</w:t>
      </w:r>
      <w:r w:rsidRPr="0006207E">
        <w:rPr>
          <w:b w:val="0"/>
          <w:i/>
        </w:rPr>
        <w:t>, auch die Arbeitsgruppen inkl. Mitglieder in einer Tabelle dargestellt werden:</w:t>
      </w:r>
    </w:p>
    <w:p w:rsidR="002B7D8F" w:rsidRDefault="002B7D8F" w:rsidP="002B7D8F">
      <w:pPr>
        <w:pStyle w:val="Beschriftung"/>
        <w:keepNext/>
      </w:pPr>
      <w:bookmarkStart w:id="48" w:name="_Toc374359887"/>
      <w:r>
        <w:t xml:space="preserve">Tabelle </w:t>
      </w:r>
      <w:fldSimple w:instr=" SEQ Tabelle \* ARABIC ">
        <w:r w:rsidR="006D230F">
          <w:rPr>
            <w:noProof/>
          </w:rPr>
          <w:t>2</w:t>
        </w:r>
      </w:fldSimple>
      <w:r>
        <w:t>: Arbeitsgruppen und deren Mitglieder</w:t>
      </w:r>
      <w:bookmarkEnd w:id="48"/>
    </w:p>
    <w:tbl>
      <w:tblPr>
        <w:tblStyle w:val="LLTabelleOrange"/>
        <w:tblW w:w="5000" w:type="pct"/>
        <w:tblLook w:val="00A0"/>
      </w:tblPr>
      <w:tblGrid>
        <w:gridCol w:w="2874"/>
        <w:gridCol w:w="6227"/>
      </w:tblGrid>
      <w:tr w:rsidR="002B7D8F" w:rsidRPr="008D2CA7" w:rsidTr="002B7D8F">
        <w:trPr>
          <w:cnfStyle w:val="100000000000"/>
          <w:trHeight w:val="72"/>
        </w:trPr>
        <w:tc>
          <w:tcPr>
            <w:tcW w:w="2892" w:type="dxa"/>
          </w:tcPr>
          <w:p w:rsidR="002B7D8F" w:rsidRPr="00562115" w:rsidRDefault="002B7D8F" w:rsidP="002B7D8F">
            <w:pPr>
              <w:pStyle w:val="LLTabelleKopfzeile"/>
            </w:pPr>
            <w:r w:rsidRPr="00562115">
              <w:t xml:space="preserve">Arbeitsgruppe </w:t>
            </w:r>
          </w:p>
        </w:tc>
        <w:tc>
          <w:tcPr>
            <w:tcW w:w="6293" w:type="dxa"/>
          </w:tcPr>
          <w:p w:rsidR="002B7D8F" w:rsidRPr="00562115" w:rsidRDefault="002B7D8F" w:rsidP="002B7D8F">
            <w:pPr>
              <w:pStyle w:val="LLTabelleKopfzeile"/>
            </w:pPr>
            <w:r w:rsidRPr="00562115">
              <w:t>Mitglieder der Arbeitsgruppe (AG-Leiter fett markiert)</w:t>
            </w:r>
          </w:p>
        </w:tc>
      </w:tr>
      <w:tr w:rsidR="002B7D8F" w:rsidRPr="008D2CA7" w:rsidTr="002B7D8F">
        <w:trPr>
          <w:trHeight w:val="16"/>
        </w:trPr>
        <w:tc>
          <w:tcPr>
            <w:tcW w:w="2892" w:type="dxa"/>
          </w:tcPr>
          <w:p w:rsidR="002B7D8F" w:rsidRPr="00D53D1E" w:rsidRDefault="002B7D8F" w:rsidP="002B7D8F">
            <w:pPr>
              <w:pStyle w:val="LLTabelleStandard"/>
            </w:pPr>
          </w:p>
        </w:tc>
        <w:tc>
          <w:tcPr>
            <w:tcW w:w="6293" w:type="dxa"/>
          </w:tcPr>
          <w:p w:rsidR="002B7D8F" w:rsidRPr="00696431" w:rsidRDefault="002B7D8F" w:rsidP="002B7D8F">
            <w:pPr>
              <w:pStyle w:val="LLTabelleStandard"/>
              <w:rPr>
                <w:b/>
              </w:rPr>
            </w:pPr>
          </w:p>
        </w:tc>
      </w:tr>
      <w:tr w:rsidR="002B7D8F" w:rsidRPr="008D2CA7" w:rsidTr="002B7D8F">
        <w:trPr>
          <w:trHeight w:val="16"/>
        </w:trPr>
        <w:tc>
          <w:tcPr>
            <w:tcW w:w="2892" w:type="dxa"/>
          </w:tcPr>
          <w:p w:rsidR="002B7D8F" w:rsidRPr="00D53D1E" w:rsidRDefault="002B7D8F" w:rsidP="002B7D8F">
            <w:pPr>
              <w:pStyle w:val="LLTabelleStandard"/>
            </w:pPr>
          </w:p>
        </w:tc>
        <w:tc>
          <w:tcPr>
            <w:tcW w:w="6293" w:type="dxa"/>
          </w:tcPr>
          <w:p w:rsidR="002B7D8F" w:rsidRPr="00696431" w:rsidRDefault="002B7D8F" w:rsidP="002B7D8F">
            <w:pPr>
              <w:pStyle w:val="LLTabelleStandard"/>
              <w:rPr>
                <w:b/>
              </w:rPr>
            </w:pPr>
          </w:p>
        </w:tc>
      </w:tr>
      <w:tr w:rsidR="002B7D8F" w:rsidRPr="008D2CA7" w:rsidTr="002B7D8F">
        <w:trPr>
          <w:trHeight w:val="16"/>
        </w:trPr>
        <w:tc>
          <w:tcPr>
            <w:tcW w:w="2892" w:type="dxa"/>
          </w:tcPr>
          <w:p w:rsidR="002B7D8F" w:rsidRPr="006E5C4D" w:rsidRDefault="002B7D8F" w:rsidP="002B7D8F">
            <w:pPr>
              <w:pStyle w:val="LLTabelleStandard"/>
            </w:pPr>
          </w:p>
        </w:tc>
        <w:tc>
          <w:tcPr>
            <w:tcW w:w="6293" w:type="dxa"/>
          </w:tcPr>
          <w:p w:rsidR="002B7D8F" w:rsidRPr="00DC601D" w:rsidRDefault="002B7D8F" w:rsidP="002B7D8F">
            <w:pPr>
              <w:pStyle w:val="LLTabelleStandard"/>
              <w:rPr>
                <w:b/>
              </w:rPr>
            </w:pPr>
          </w:p>
        </w:tc>
      </w:tr>
      <w:tr w:rsidR="002B7D8F" w:rsidRPr="008D2CA7" w:rsidTr="002B7D8F">
        <w:trPr>
          <w:trHeight w:val="16"/>
        </w:trPr>
        <w:tc>
          <w:tcPr>
            <w:tcW w:w="2892" w:type="dxa"/>
          </w:tcPr>
          <w:p w:rsidR="002B7D8F" w:rsidRPr="009B7B03" w:rsidRDefault="002B7D8F" w:rsidP="002B7D8F">
            <w:pPr>
              <w:pStyle w:val="LLTabelleStandard"/>
            </w:pPr>
          </w:p>
        </w:tc>
        <w:tc>
          <w:tcPr>
            <w:tcW w:w="6293" w:type="dxa"/>
          </w:tcPr>
          <w:p w:rsidR="002B7D8F" w:rsidRPr="00DC601D" w:rsidRDefault="002B7D8F" w:rsidP="002B7D8F">
            <w:pPr>
              <w:pStyle w:val="LLTabelleStandard"/>
              <w:rPr>
                <w:b/>
              </w:rPr>
            </w:pPr>
          </w:p>
        </w:tc>
      </w:tr>
      <w:tr w:rsidR="002B7D8F" w:rsidRPr="008D2CA7" w:rsidTr="002B7D8F">
        <w:trPr>
          <w:trHeight w:val="16"/>
        </w:trPr>
        <w:tc>
          <w:tcPr>
            <w:tcW w:w="2892" w:type="dxa"/>
          </w:tcPr>
          <w:p w:rsidR="002B7D8F" w:rsidRPr="001C3AB1" w:rsidRDefault="002B7D8F" w:rsidP="002B7D8F">
            <w:pPr>
              <w:pStyle w:val="LLTabelleStandard"/>
            </w:pPr>
          </w:p>
        </w:tc>
        <w:tc>
          <w:tcPr>
            <w:tcW w:w="6293" w:type="dxa"/>
          </w:tcPr>
          <w:p w:rsidR="002B7D8F" w:rsidRPr="00DC601D" w:rsidRDefault="002B7D8F" w:rsidP="002B7D8F">
            <w:pPr>
              <w:pStyle w:val="LLTabelleStandard"/>
              <w:rPr>
                <w:b/>
              </w:rPr>
            </w:pPr>
          </w:p>
        </w:tc>
      </w:tr>
    </w:tbl>
    <w:p w:rsidR="002B7D8F" w:rsidRDefault="002B7D8F" w:rsidP="002B7D8F">
      <w:pPr>
        <w:pStyle w:val="Ergnzungshinweis"/>
        <w:spacing w:after="120"/>
        <w:ind w:left="0"/>
        <w:jc w:val="both"/>
        <w:rPr>
          <w:b w:val="0"/>
          <w:color w:val="auto"/>
        </w:rPr>
      </w:pPr>
    </w:p>
    <w:p w:rsidR="002B7D8F" w:rsidRPr="007D3CB5" w:rsidRDefault="002B7D8F" w:rsidP="002B7D8F">
      <w:pPr>
        <w:pStyle w:val="berschrift3"/>
        <w:ind w:left="1701"/>
        <w:rPr>
          <w:b w:val="0"/>
          <w:lang w:val="da-DK"/>
        </w:rPr>
      </w:pPr>
      <w:r w:rsidRPr="00B87F23">
        <w:br w:type="page"/>
      </w:r>
    </w:p>
    <w:p w:rsidR="002B7D8F" w:rsidRPr="00562115" w:rsidRDefault="002B7D8F" w:rsidP="002B7D8F">
      <w:pPr>
        <w:pStyle w:val="berschrift3"/>
        <w:ind w:left="1701"/>
      </w:pPr>
      <w:bookmarkStart w:id="49" w:name="_Toc355685297"/>
      <w:bookmarkStart w:id="50" w:name="_Toc355978862"/>
      <w:bookmarkStart w:id="51" w:name="_Toc356291225"/>
      <w:bookmarkStart w:id="52" w:name="_Toc371511015"/>
      <w:r w:rsidRPr="00B832A7">
        <w:lastRenderedPageBreak/>
        <w:t>Patienten</w:t>
      </w:r>
      <w:bookmarkEnd w:id="49"/>
      <w:r w:rsidRPr="00B832A7">
        <w:t>beteiligung</w:t>
      </w:r>
      <w:bookmarkEnd w:id="50"/>
      <w:bookmarkEnd w:id="51"/>
      <w:bookmarkEnd w:id="52"/>
    </w:p>
    <w:p w:rsidR="002B7D8F" w:rsidRPr="00D007F2" w:rsidRDefault="002B7D8F" w:rsidP="002B7D8F">
      <w:pPr>
        <w:pStyle w:val="Ergnzungshinweis"/>
        <w:spacing w:before="120" w:after="120"/>
        <w:ind w:left="708" w:firstLine="708"/>
        <w:jc w:val="both"/>
        <w:rPr>
          <w:b w:val="0"/>
          <w:color w:val="auto"/>
        </w:rPr>
      </w:pPr>
      <w:r w:rsidRPr="00D007F2">
        <w:rPr>
          <w:b w:val="0"/>
          <w:color w:val="auto"/>
        </w:rPr>
        <w:t>Die Leitlinie wurde unt</w:t>
      </w:r>
      <w:r>
        <w:rPr>
          <w:b w:val="0"/>
          <w:color w:val="auto"/>
        </w:rPr>
        <w:t>er direkter Beteiligung von X</w:t>
      </w:r>
      <w:r w:rsidRPr="00D007F2">
        <w:rPr>
          <w:b w:val="0"/>
          <w:color w:val="auto"/>
        </w:rPr>
        <w:t xml:space="preserve"> Patientenvertretern erstellt.</w:t>
      </w:r>
    </w:p>
    <w:p w:rsidR="002B7D8F" w:rsidRDefault="002B7D8F" w:rsidP="002B7D8F">
      <w:pPr>
        <w:pStyle w:val="Ergnzungshinweis"/>
        <w:spacing w:before="120" w:after="120"/>
        <w:jc w:val="both"/>
        <w:rPr>
          <w:b w:val="0"/>
          <w:color w:val="auto"/>
        </w:rPr>
      </w:pPr>
      <w:r>
        <w:rPr>
          <w:b w:val="0"/>
          <w:color w:val="auto"/>
        </w:rPr>
        <w:t>Frau/Herr Muster war(en)</w:t>
      </w:r>
      <w:r w:rsidRPr="00D007F2">
        <w:rPr>
          <w:b w:val="0"/>
          <w:color w:val="auto"/>
        </w:rPr>
        <w:t xml:space="preserve"> von Beginn an in die Erstellung der Leitlinie eingebunden und nahm</w:t>
      </w:r>
      <w:r>
        <w:rPr>
          <w:b w:val="0"/>
          <w:color w:val="auto"/>
        </w:rPr>
        <w:t>(</w:t>
      </w:r>
      <w:r w:rsidRPr="00D007F2">
        <w:rPr>
          <w:b w:val="0"/>
          <w:color w:val="auto"/>
        </w:rPr>
        <w:t>en</w:t>
      </w:r>
      <w:r>
        <w:rPr>
          <w:b w:val="0"/>
          <w:color w:val="auto"/>
        </w:rPr>
        <w:t>)</w:t>
      </w:r>
      <w:r w:rsidRPr="00D007F2">
        <w:rPr>
          <w:b w:val="0"/>
          <w:color w:val="auto"/>
        </w:rPr>
        <w:t xml:space="preserve"> mit eigenem Stimmrecht an den Konsensuskonferenzen teil.</w:t>
      </w:r>
    </w:p>
    <w:p w:rsidR="005C4BE8" w:rsidRDefault="005C4BE8" w:rsidP="005C4BE8">
      <w:pPr>
        <w:pStyle w:val="berschrift3"/>
      </w:pPr>
      <w:bookmarkStart w:id="53" w:name="_Toc368413496"/>
      <w:bookmarkStart w:id="54" w:name="_Toc371511016"/>
      <w:bookmarkStart w:id="55" w:name="_Toc149617622"/>
      <w:bookmarkStart w:id="56" w:name="_Toc368304489"/>
      <w:r w:rsidRPr="0030430D">
        <w:t>Methodische Begleitung</w:t>
      </w:r>
      <w:bookmarkEnd w:id="53"/>
      <w:bookmarkEnd w:id="54"/>
    </w:p>
    <w:p w:rsidR="005C4BE8" w:rsidRPr="00DE7016" w:rsidRDefault="005C4BE8" w:rsidP="005C4BE8">
      <w:pPr>
        <w:pStyle w:val="Ergnzungshinweis"/>
        <w:ind w:left="1416"/>
        <w:rPr>
          <w:b w:val="0"/>
          <w:i/>
        </w:rPr>
      </w:pPr>
      <w:r w:rsidRPr="00DE7016">
        <w:rPr>
          <w:b w:val="0"/>
          <w:i/>
        </w:rPr>
        <w:t>z.</w:t>
      </w:r>
      <w:r>
        <w:rPr>
          <w:b w:val="0"/>
          <w:i/>
        </w:rPr>
        <w:t xml:space="preserve"> </w:t>
      </w:r>
      <w:r w:rsidRPr="00DE7016">
        <w:rPr>
          <w:b w:val="0"/>
          <w:i/>
        </w:rPr>
        <w:t>B</w:t>
      </w:r>
    </w:p>
    <w:p w:rsidR="005C4BE8" w:rsidRPr="00DE7016" w:rsidRDefault="005C4BE8" w:rsidP="00557C27">
      <w:pPr>
        <w:pStyle w:val="Ergnzungshinweis"/>
        <w:numPr>
          <w:ilvl w:val="0"/>
          <w:numId w:val="7"/>
        </w:numPr>
        <w:jc w:val="both"/>
        <w:rPr>
          <w:b w:val="0"/>
        </w:rPr>
      </w:pPr>
      <w:r w:rsidRPr="00DE7016">
        <w:rPr>
          <w:b w:val="0"/>
        </w:rPr>
        <w:t>Durch das Leitlinienprogramm Onkologie:</w:t>
      </w:r>
    </w:p>
    <w:p w:rsidR="005C4BE8" w:rsidRPr="00DE7016" w:rsidRDefault="005C4BE8" w:rsidP="00557C27">
      <w:pPr>
        <w:pStyle w:val="Ergnzungshinweis"/>
        <w:numPr>
          <w:ilvl w:val="1"/>
          <w:numId w:val="7"/>
        </w:numPr>
        <w:jc w:val="both"/>
        <w:rPr>
          <w:b w:val="0"/>
        </w:rPr>
      </w:pPr>
      <w:r w:rsidRPr="00DE7016">
        <w:rPr>
          <w:b w:val="0"/>
        </w:rPr>
        <w:t>Person X (Affiliation Y)</w:t>
      </w:r>
    </w:p>
    <w:p w:rsidR="005C4BE8" w:rsidRPr="00DE7016" w:rsidRDefault="005C4BE8" w:rsidP="00557C27">
      <w:pPr>
        <w:pStyle w:val="Ergnzungshinweis"/>
        <w:numPr>
          <w:ilvl w:val="1"/>
          <w:numId w:val="7"/>
        </w:numPr>
        <w:jc w:val="both"/>
        <w:rPr>
          <w:b w:val="0"/>
        </w:rPr>
      </w:pPr>
      <w:r w:rsidRPr="00DE7016">
        <w:rPr>
          <w:b w:val="0"/>
        </w:rPr>
        <w:t>Person B (Affiliation Z)</w:t>
      </w:r>
    </w:p>
    <w:p w:rsidR="005C4BE8" w:rsidRPr="00DE7016" w:rsidRDefault="005C4BE8" w:rsidP="00557C27">
      <w:pPr>
        <w:pStyle w:val="Ergnzungshinweis"/>
        <w:numPr>
          <w:ilvl w:val="0"/>
          <w:numId w:val="7"/>
        </w:numPr>
        <w:jc w:val="both"/>
        <w:rPr>
          <w:b w:val="0"/>
        </w:rPr>
      </w:pPr>
      <w:r w:rsidRPr="00DE7016">
        <w:rPr>
          <w:b w:val="0"/>
        </w:rPr>
        <w:t>Durch die deutsche Gesellschaft XY:</w:t>
      </w:r>
    </w:p>
    <w:p w:rsidR="005C4BE8" w:rsidRPr="00DE7016" w:rsidRDefault="005C4BE8" w:rsidP="00557C27">
      <w:pPr>
        <w:pStyle w:val="Ergnzungshinweis"/>
        <w:numPr>
          <w:ilvl w:val="1"/>
          <w:numId w:val="7"/>
        </w:numPr>
        <w:jc w:val="both"/>
        <w:rPr>
          <w:b w:val="0"/>
        </w:rPr>
      </w:pPr>
      <w:r w:rsidRPr="00DE7016">
        <w:rPr>
          <w:b w:val="0"/>
        </w:rPr>
        <w:t>Person U (Affiliation P)</w:t>
      </w:r>
    </w:p>
    <w:p w:rsidR="002261FB" w:rsidRDefault="002261FB" w:rsidP="002261FB">
      <w:pPr>
        <w:pStyle w:val="berschrift2"/>
      </w:pPr>
      <w:bookmarkStart w:id="57" w:name="_Toc371511017"/>
      <w:r w:rsidRPr="0058390E">
        <w:t>Verwendete Abkürzungen</w:t>
      </w:r>
      <w:bookmarkEnd w:id="55"/>
      <w:bookmarkEnd w:id="56"/>
      <w:bookmarkEnd w:id="57"/>
    </w:p>
    <w:p w:rsidR="002261FB" w:rsidRPr="002B7D8F" w:rsidRDefault="004709D4" w:rsidP="002261FB">
      <w:pPr>
        <w:rPr>
          <w:color w:val="FF0000"/>
        </w:rPr>
      </w:pPr>
      <w:r>
        <w:rPr>
          <w:color w:val="FF0000"/>
        </w:rPr>
        <w:t>(U</w:t>
      </w:r>
      <w:r w:rsidR="002261FB" w:rsidRPr="002B7D8F">
        <w:rPr>
          <w:color w:val="FF0000"/>
        </w:rPr>
        <w:t>nzutreffendes streichen, zusätzlich verwendete Abkürzungen ergänzen)</w:t>
      </w:r>
    </w:p>
    <w:tbl>
      <w:tblPr>
        <w:tblStyle w:val="LLTabelleEvidenz"/>
        <w:tblW w:w="0" w:type="auto"/>
        <w:tblLook w:val="04A0"/>
      </w:tblPr>
      <w:tblGrid>
        <w:gridCol w:w="2752"/>
        <w:gridCol w:w="6349"/>
      </w:tblGrid>
      <w:tr w:rsidR="002261FB" w:rsidRPr="000A7E01" w:rsidTr="002261FB">
        <w:trPr>
          <w:cnfStyle w:val="100000000000"/>
        </w:trPr>
        <w:tc>
          <w:tcPr>
            <w:tcW w:w="2752" w:type="dxa"/>
          </w:tcPr>
          <w:p w:rsidR="002261FB" w:rsidRPr="000A7E01" w:rsidRDefault="002261FB" w:rsidP="002261FB">
            <w:pPr>
              <w:pStyle w:val="LLTabelleStandard"/>
            </w:pPr>
            <w:r>
              <w:t>Abkürzung</w:t>
            </w:r>
          </w:p>
        </w:tc>
        <w:tc>
          <w:tcPr>
            <w:tcW w:w="6349" w:type="dxa"/>
          </w:tcPr>
          <w:p w:rsidR="002261FB" w:rsidRPr="000A7E01" w:rsidRDefault="002261FB" w:rsidP="002261FB">
            <w:pPr>
              <w:pStyle w:val="LLTabelleStandard"/>
            </w:pPr>
            <w:r>
              <w:t>Erläuterung</w:t>
            </w:r>
          </w:p>
        </w:tc>
      </w:tr>
      <w:tr w:rsidR="002261FB" w:rsidRPr="000A7E01" w:rsidTr="002261FB">
        <w:trPr>
          <w:cnfStyle w:val="000000100000"/>
        </w:trPr>
        <w:tc>
          <w:tcPr>
            <w:tcW w:w="2752" w:type="dxa"/>
          </w:tcPr>
          <w:p w:rsidR="002261FB" w:rsidRPr="00D82649" w:rsidRDefault="002261FB" w:rsidP="002261FB">
            <w:pPr>
              <w:pStyle w:val="LLTabelleStandard"/>
            </w:pPr>
            <w:r w:rsidRPr="00D82649">
              <w:t>AUC</w:t>
            </w:r>
          </w:p>
        </w:tc>
        <w:tc>
          <w:tcPr>
            <w:tcW w:w="6349" w:type="dxa"/>
          </w:tcPr>
          <w:p w:rsidR="002261FB" w:rsidRPr="00D82649" w:rsidRDefault="002261FB" w:rsidP="002261FB">
            <w:pPr>
              <w:pStyle w:val="LLTabelleStandard"/>
            </w:pPr>
            <w:r w:rsidRPr="00D82649">
              <w:t xml:space="preserve">Area </w:t>
            </w:r>
            <w:proofErr w:type="spellStart"/>
            <w:r w:rsidRPr="00D82649">
              <w:t>under</w:t>
            </w:r>
            <w:proofErr w:type="spellEnd"/>
            <w:r w:rsidRPr="00D82649">
              <w:t xml:space="preserve"> </w:t>
            </w:r>
            <w:proofErr w:type="spellStart"/>
            <w:r w:rsidRPr="00D82649">
              <w:t>the</w:t>
            </w:r>
            <w:proofErr w:type="spellEnd"/>
            <w:r w:rsidRPr="00D82649">
              <w:t xml:space="preserve"> </w:t>
            </w:r>
            <w:proofErr w:type="spellStart"/>
            <w:r w:rsidRPr="00D82649">
              <w:t>Curve</w:t>
            </w:r>
            <w:proofErr w:type="spellEnd"/>
          </w:p>
        </w:tc>
      </w:tr>
      <w:tr w:rsidR="002261FB" w:rsidRPr="000A7E01" w:rsidTr="002261FB">
        <w:trPr>
          <w:cnfStyle w:val="000000010000"/>
        </w:trPr>
        <w:tc>
          <w:tcPr>
            <w:tcW w:w="2752" w:type="dxa"/>
          </w:tcPr>
          <w:p w:rsidR="002261FB" w:rsidRPr="00D82649" w:rsidRDefault="002261FB" w:rsidP="002261FB">
            <w:pPr>
              <w:pStyle w:val="LLTabelleStandard"/>
            </w:pPr>
            <w:proofErr w:type="spellStart"/>
            <w:r w:rsidRPr="00D82649">
              <w:t>bds</w:t>
            </w:r>
            <w:proofErr w:type="spellEnd"/>
          </w:p>
        </w:tc>
        <w:tc>
          <w:tcPr>
            <w:tcW w:w="6349" w:type="dxa"/>
          </w:tcPr>
          <w:p w:rsidR="002261FB" w:rsidRPr="00D82649" w:rsidRDefault="002261FB" w:rsidP="002261FB">
            <w:pPr>
              <w:pStyle w:val="LLTabelleStandard"/>
              <w:rPr>
                <w:u w:color="000000"/>
              </w:rPr>
            </w:pPr>
            <w:r w:rsidRPr="00D82649">
              <w:rPr>
                <w:u w:color="000000"/>
              </w:rPr>
              <w:t>beiderseits</w:t>
            </w:r>
          </w:p>
        </w:tc>
      </w:tr>
      <w:tr w:rsidR="002261FB" w:rsidRPr="00200CEC" w:rsidTr="002261FB">
        <w:trPr>
          <w:cnfStyle w:val="000000100000"/>
        </w:trPr>
        <w:tc>
          <w:tcPr>
            <w:tcW w:w="2752" w:type="dxa"/>
          </w:tcPr>
          <w:p w:rsidR="002261FB" w:rsidRPr="00D82649" w:rsidRDefault="002261FB" w:rsidP="002261FB">
            <w:pPr>
              <w:pStyle w:val="LLTabelleStandard"/>
            </w:pPr>
            <w:r w:rsidRPr="00D82649">
              <w:t>BMI</w:t>
            </w:r>
          </w:p>
        </w:tc>
        <w:tc>
          <w:tcPr>
            <w:tcW w:w="6349" w:type="dxa"/>
          </w:tcPr>
          <w:p w:rsidR="002261FB" w:rsidRPr="00D82649" w:rsidRDefault="002261FB" w:rsidP="002261FB">
            <w:pPr>
              <w:pStyle w:val="LLTabelleStandard"/>
              <w:rPr>
                <w:u w:color="000000"/>
              </w:rPr>
            </w:pPr>
            <w:r w:rsidRPr="00D82649">
              <w:rPr>
                <w:u w:color="000000"/>
              </w:rPr>
              <w:t xml:space="preserve">Body </w:t>
            </w:r>
            <w:proofErr w:type="spellStart"/>
            <w:r w:rsidRPr="00D82649">
              <w:rPr>
                <w:u w:color="000000"/>
              </w:rPr>
              <w:t>mass</w:t>
            </w:r>
            <w:proofErr w:type="spellEnd"/>
            <w:r w:rsidRPr="00D82649">
              <w:rPr>
                <w:u w:color="000000"/>
              </w:rPr>
              <w:t xml:space="preserve"> </w:t>
            </w:r>
            <w:proofErr w:type="spellStart"/>
            <w:r w:rsidRPr="00D82649">
              <w:rPr>
                <w:u w:color="000000"/>
              </w:rPr>
              <w:t>index</w:t>
            </w:r>
            <w:proofErr w:type="spellEnd"/>
          </w:p>
        </w:tc>
      </w:tr>
      <w:tr w:rsidR="002261FB" w:rsidRPr="00200CEC" w:rsidTr="002261FB">
        <w:trPr>
          <w:cnfStyle w:val="000000010000"/>
          <w:trHeight w:val="50"/>
        </w:trPr>
        <w:tc>
          <w:tcPr>
            <w:tcW w:w="2752" w:type="dxa"/>
          </w:tcPr>
          <w:p w:rsidR="002261FB" w:rsidRPr="00D82649" w:rsidRDefault="002261FB" w:rsidP="002261FB">
            <w:pPr>
              <w:pStyle w:val="LLTabelleStandard"/>
            </w:pPr>
            <w:r w:rsidRPr="00D82649">
              <w:t>BRCA1/2</w:t>
            </w:r>
          </w:p>
        </w:tc>
        <w:tc>
          <w:tcPr>
            <w:tcW w:w="6349" w:type="dxa"/>
          </w:tcPr>
          <w:p w:rsidR="002261FB" w:rsidRPr="00D82649" w:rsidRDefault="002261FB" w:rsidP="002261FB">
            <w:pPr>
              <w:pStyle w:val="LLTabelleStandard"/>
            </w:pPr>
            <w:proofErr w:type="spellStart"/>
            <w:r w:rsidRPr="00D82649">
              <w:t>Breast</w:t>
            </w:r>
            <w:proofErr w:type="spellEnd"/>
            <w:r w:rsidRPr="00D82649">
              <w:t xml:space="preserve"> </w:t>
            </w:r>
            <w:proofErr w:type="spellStart"/>
            <w:r w:rsidRPr="00D82649">
              <w:t>Cancer</w:t>
            </w:r>
            <w:proofErr w:type="spellEnd"/>
            <w:r w:rsidRPr="00D82649">
              <w:t xml:space="preserve"> </w:t>
            </w:r>
            <w:proofErr w:type="spellStart"/>
            <w:r w:rsidRPr="00D82649">
              <w:t>associated</w:t>
            </w:r>
            <w:proofErr w:type="spellEnd"/>
            <w:r w:rsidRPr="00D82649">
              <w:t xml:space="preserve"> Gene 1/2</w:t>
            </w:r>
          </w:p>
        </w:tc>
      </w:tr>
      <w:tr w:rsidR="002261FB" w:rsidRPr="000A7E01" w:rsidTr="002261FB">
        <w:trPr>
          <w:cnfStyle w:val="000000100000"/>
        </w:trPr>
        <w:tc>
          <w:tcPr>
            <w:tcW w:w="2752" w:type="dxa"/>
          </w:tcPr>
          <w:p w:rsidR="002261FB" w:rsidRPr="00D82649" w:rsidRDefault="002261FB" w:rsidP="002261FB">
            <w:pPr>
              <w:pStyle w:val="LLTabelleStandard"/>
            </w:pPr>
            <w:r w:rsidRPr="00D82649">
              <w:t>BSO</w:t>
            </w:r>
          </w:p>
        </w:tc>
        <w:tc>
          <w:tcPr>
            <w:tcW w:w="6349" w:type="dxa"/>
          </w:tcPr>
          <w:p w:rsidR="002261FB" w:rsidRPr="00D82649" w:rsidRDefault="002261FB" w:rsidP="002261FB">
            <w:pPr>
              <w:pStyle w:val="LLTabelleStandard"/>
              <w:rPr>
                <w:u w:color="000000"/>
              </w:rPr>
            </w:pPr>
            <w:r w:rsidRPr="00D82649">
              <w:rPr>
                <w:u w:color="000000"/>
              </w:rPr>
              <w:t xml:space="preserve">Bilaterale </w:t>
            </w:r>
            <w:proofErr w:type="spellStart"/>
            <w:r w:rsidRPr="00D82649">
              <w:rPr>
                <w:u w:color="000000"/>
              </w:rPr>
              <w:t>Salpingoophorektomie</w:t>
            </w:r>
            <w:proofErr w:type="spellEnd"/>
          </w:p>
        </w:tc>
      </w:tr>
      <w:tr w:rsidR="002261FB" w:rsidRPr="00200CEC" w:rsidTr="002261FB">
        <w:trPr>
          <w:cnfStyle w:val="000000010000"/>
        </w:trPr>
        <w:tc>
          <w:tcPr>
            <w:tcW w:w="2752" w:type="dxa"/>
          </w:tcPr>
          <w:p w:rsidR="002261FB" w:rsidRPr="00D82649" w:rsidRDefault="002261FB" w:rsidP="002261FB">
            <w:pPr>
              <w:pStyle w:val="LLTabelleStandard"/>
            </w:pPr>
            <w:r w:rsidRPr="00D82649">
              <w:t>CT</w:t>
            </w:r>
          </w:p>
        </w:tc>
        <w:tc>
          <w:tcPr>
            <w:tcW w:w="6349" w:type="dxa"/>
          </w:tcPr>
          <w:p w:rsidR="002261FB" w:rsidRPr="00D82649" w:rsidRDefault="002261FB" w:rsidP="002261FB">
            <w:pPr>
              <w:pStyle w:val="LLTabelleStandard"/>
            </w:pPr>
            <w:r w:rsidRPr="00D82649">
              <w:t>Computertomographie</w:t>
            </w:r>
          </w:p>
        </w:tc>
      </w:tr>
      <w:tr w:rsidR="002261FB" w:rsidRPr="000A7E01" w:rsidTr="002261FB">
        <w:trPr>
          <w:cnfStyle w:val="000000100000"/>
        </w:trPr>
        <w:tc>
          <w:tcPr>
            <w:tcW w:w="2752" w:type="dxa"/>
          </w:tcPr>
          <w:p w:rsidR="002261FB" w:rsidRPr="00D82649" w:rsidRDefault="002261FB" w:rsidP="002261FB">
            <w:pPr>
              <w:pStyle w:val="LLTabelleStandard"/>
            </w:pPr>
            <w:r w:rsidRPr="00D82649">
              <w:t>EG</w:t>
            </w:r>
          </w:p>
        </w:tc>
        <w:tc>
          <w:tcPr>
            <w:tcW w:w="6349" w:type="dxa"/>
          </w:tcPr>
          <w:p w:rsidR="002261FB" w:rsidRPr="00D82649" w:rsidRDefault="002261FB" w:rsidP="002261FB">
            <w:pPr>
              <w:pStyle w:val="LLTabelleStandard"/>
            </w:pPr>
            <w:r w:rsidRPr="00D82649">
              <w:t xml:space="preserve">Empfehlungsgrad, A = starke Empfehlung, B = Empfehlung, 0 = offene Empfehlung, </w:t>
            </w:r>
          </w:p>
        </w:tc>
      </w:tr>
      <w:tr w:rsidR="002261FB" w:rsidRPr="000A7E01" w:rsidTr="002261FB">
        <w:trPr>
          <w:cnfStyle w:val="000000010000"/>
        </w:trPr>
        <w:tc>
          <w:tcPr>
            <w:tcW w:w="2752" w:type="dxa"/>
          </w:tcPr>
          <w:p w:rsidR="002261FB" w:rsidRPr="00D82649" w:rsidRDefault="002261FB" w:rsidP="002261FB">
            <w:pPr>
              <w:pStyle w:val="LLTabelleStandard"/>
            </w:pPr>
            <w:r w:rsidRPr="00D82649">
              <w:t>EPT</w:t>
            </w:r>
          </w:p>
        </w:tc>
        <w:tc>
          <w:tcPr>
            <w:tcW w:w="6349" w:type="dxa"/>
          </w:tcPr>
          <w:p w:rsidR="002261FB" w:rsidRPr="00D82649" w:rsidRDefault="002261FB" w:rsidP="002261FB">
            <w:pPr>
              <w:pStyle w:val="LLTabelleStandard"/>
              <w:rPr>
                <w:szCs w:val="22"/>
              </w:rPr>
            </w:pPr>
            <w:r w:rsidRPr="00D82649">
              <w:t>Östrogen-Gestagen-Therapie</w:t>
            </w:r>
          </w:p>
        </w:tc>
      </w:tr>
      <w:tr w:rsidR="002261FB" w:rsidRPr="000A7E01" w:rsidTr="002261FB">
        <w:trPr>
          <w:cnfStyle w:val="000000100000"/>
        </w:trPr>
        <w:tc>
          <w:tcPr>
            <w:tcW w:w="2752" w:type="dxa"/>
          </w:tcPr>
          <w:p w:rsidR="002261FB" w:rsidRPr="00D82649" w:rsidRDefault="002261FB" w:rsidP="002261FB">
            <w:pPr>
              <w:pStyle w:val="LLTabelleStandard"/>
            </w:pPr>
            <w:r w:rsidRPr="00D82649">
              <w:t>ET</w:t>
            </w:r>
          </w:p>
        </w:tc>
        <w:tc>
          <w:tcPr>
            <w:tcW w:w="6349" w:type="dxa"/>
          </w:tcPr>
          <w:p w:rsidR="002261FB" w:rsidRPr="00D82649" w:rsidRDefault="002261FB" w:rsidP="002261FB">
            <w:pPr>
              <w:pStyle w:val="LLTabelleStandard"/>
              <w:rPr>
                <w:szCs w:val="22"/>
              </w:rPr>
            </w:pPr>
            <w:r w:rsidRPr="00D82649">
              <w:t>Östrogen-Therapie</w:t>
            </w:r>
          </w:p>
        </w:tc>
      </w:tr>
      <w:tr w:rsidR="002261FB" w:rsidRPr="000A7E01" w:rsidTr="002261FB">
        <w:trPr>
          <w:cnfStyle w:val="000000010000"/>
        </w:trPr>
        <w:tc>
          <w:tcPr>
            <w:tcW w:w="2752" w:type="dxa"/>
          </w:tcPr>
          <w:p w:rsidR="002261FB" w:rsidRPr="00D82649" w:rsidRDefault="002261FB" w:rsidP="002261FB">
            <w:pPr>
              <w:pStyle w:val="LLTabelleStandard"/>
            </w:pPr>
            <w:proofErr w:type="spellStart"/>
            <w:r w:rsidRPr="00D82649">
              <w:t>GenDG</w:t>
            </w:r>
            <w:proofErr w:type="spellEnd"/>
          </w:p>
        </w:tc>
        <w:tc>
          <w:tcPr>
            <w:tcW w:w="6349" w:type="dxa"/>
          </w:tcPr>
          <w:p w:rsidR="002261FB" w:rsidRPr="00D82649" w:rsidRDefault="002261FB" w:rsidP="002261FB">
            <w:pPr>
              <w:pStyle w:val="LLTabelleStandard"/>
              <w:rPr>
                <w:u w:color="000000"/>
              </w:rPr>
            </w:pPr>
            <w:proofErr w:type="spellStart"/>
            <w:r w:rsidRPr="00D82649">
              <w:rPr>
                <w:u w:color="000000"/>
              </w:rPr>
              <w:t>Gendiagnostikgesetz</w:t>
            </w:r>
            <w:proofErr w:type="spellEnd"/>
          </w:p>
        </w:tc>
      </w:tr>
      <w:tr w:rsidR="002261FB" w:rsidRPr="000A7E01" w:rsidTr="002261FB">
        <w:trPr>
          <w:cnfStyle w:val="000000100000"/>
        </w:trPr>
        <w:tc>
          <w:tcPr>
            <w:tcW w:w="2752" w:type="dxa"/>
          </w:tcPr>
          <w:p w:rsidR="002261FB" w:rsidRPr="00D82649" w:rsidRDefault="002261FB" w:rsidP="002261FB">
            <w:pPr>
              <w:pStyle w:val="LLTabelleStandard"/>
            </w:pPr>
            <w:r w:rsidRPr="00D82649">
              <w:t>GOG</w:t>
            </w:r>
          </w:p>
        </w:tc>
        <w:tc>
          <w:tcPr>
            <w:tcW w:w="6349" w:type="dxa"/>
          </w:tcPr>
          <w:p w:rsidR="002261FB" w:rsidRPr="00D82649" w:rsidRDefault="002261FB" w:rsidP="002261FB">
            <w:pPr>
              <w:pStyle w:val="LLTabelleStandard"/>
              <w:rPr>
                <w:u w:color="000000"/>
              </w:rPr>
            </w:pPr>
            <w:proofErr w:type="spellStart"/>
            <w:r w:rsidRPr="00D82649">
              <w:t>Gynecologic</w:t>
            </w:r>
            <w:proofErr w:type="spellEnd"/>
            <w:r w:rsidRPr="00D82649">
              <w:t xml:space="preserve"> </w:t>
            </w:r>
            <w:proofErr w:type="spellStart"/>
            <w:r w:rsidRPr="00D82649">
              <w:t>Oncology</w:t>
            </w:r>
            <w:proofErr w:type="spellEnd"/>
            <w:r w:rsidRPr="00D82649">
              <w:t xml:space="preserve"> Group</w:t>
            </w:r>
          </w:p>
        </w:tc>
      </w:tr>
      <w:tr w:rsidR="002261FB" w:rsidRPr="003C68E0" w:rsidTr="002261FB">
        <w:trPr>
          <w:cnfStyle w:val="000000010000"/>
        </w:trPr>
        <w:tc>
          <w:tcPr>
            <w:tcW w:w="2752" w:type="dxa"/>
          </w:tcPr>
          <w:p w:rsidR="002261FB" w:rsidRPr="00D82649" w:rsidRDefault="002261FB" w:rsidP="002261FB">
            <w:pPr>
              <w:pStyle w:val="LLTabelleStandard"/>
            </w:pPr>
            <w:r w:rsidRPr="00D82649">
              <w:t>HBOC</w:t>
            </w:r>
          </w:p>
        </w:tc>
        <w:tc>
          <w:tcPr>
            <w:tcW w:w="6349" w:type="dxa"/>
          </w:tcPr>
          <w:p w:rsidR="002261FB" w:rsidRPr="00D82649" w:rsidRDefault="002261FB" w:rsidP="002261FB">
            <w:pPr>
              <w:pStyle w:val="LLTabelleStandard"/>
              <w:rPr>
                <w:u w:color="000000"/>
                <w:lang w:val="en-US"/>
              </w:rPr>
            </w:pPr>
            <w:r w:rsidRPr="00D82649">
              <w:rPr>
                <w:u w:color="000000"/>
                <w:lang w:val="en-US"/>
              </w:rPr>
              <w:t>hereditary breast ovarian cancer syndrome</w:t>
            </w:r>
          </w:p>
        </w:tc>
      </w:tr>
      <w:tr w:rsidR="002261FB" w:rsidRPr="000A7E01" w:rsidTr="002261FB">
        <w:trPr>
          <w:cnfStyle w:val="000000100000"/>
        </w:trPr>
        <w:tc>
          <w:tcPr>
            <w:tcW w:w="2752" w:type="dxa"/>
          </w:tcPr>
          <w:p w:rsidR="002261FB" w:rsidRPr="00D82649" w:rsidRDefault="002261FB" w:rsidP="002261FB">
            <w:pPr>
              <w:pStyle w:val="LLTabelleStandard"/>
            </w:pPr>
            <w:r w:rsidRPr="00D82649">
              <w:t>HIPEC</w:t>
            </w:r>
          </w:p>
        </w:tc>
        <w:tc>
          <w:tcPr>
            <w:tcW w:w="6349" w:type="dxa"/>
          </w:tcPr>
          <w:p w:rsidR="002261FB" w:rsidRPr="00D82649" w:rsidRDefault="002261FB" w:rsidP="002261FB">
            <w:pPr>
              <w:pStyle w:val="LLTabelleStandard"/>
            </w:pPr>
            <w:r w:rsidRPr="00D82649">
              <w:t>Hypertherme Intraperitoneale Chemotherapie</w:t>
            </w:r>
          </w:p>
        </w:tc>
      </w:tr>
      <w:tr w:rsidR="002261FB" w:rsidRPr="003C68E0" w:rsidTr="002261FB">
        <w:trPr>
          <w:cnfStyle w:val="000000010000"/>
        </w:trPr>
        <w:tc>
          <w:tcPr>
            <w:tcW w:w="2752" w:type="dxa"/>
          </w:tcPr>
          <w:p w:rsidR="002261FB" w:rsidRPr="00D82649" w:rsidRDefault="002261FB" w:rsidP="002261FB">
            <w:pPr>
              <w:pStyle w:val="LLTabelleStandard"/>
            </w:pPr>
            <w:r w:rsidRPr="00D82649">
              <w:lastRenderedPageBreak/>
              <w:t>HNPCC</w:t>
            </w:r>
          </w:p>
        </w:tc>
        <w:tc>
          <w:tcPr>
            <w:tcW w:w="6349" w:type="dxa"/>
          </w:tcPr>
          <w:p w:rsidR="002261FB" w:rsidRPr="00D82649" w:rsidRDefault="002261FB" w:rsidP="002261FB">
            <w:pPr>
              <w:pStyle w:val="LLTabelleStandard"/>
              <w:rPr>
                <w:lang w:val="en-US"/>
              </w:rPr>
            </w:pPr>
            <w:r w:rsidRPr="00D82649">
              <w:rPr>
                <w:u w:color="000000"/>
                <w:lang w:val="en-US"/>
              </w:rPr>
              <w:t>hereditary non-</w:t>
            </w:r>
            <w:proofErr w:type="spellStart"/>
            <w:r w:rsidRPr="00D82649">
              <w:rPr>
                <w:u w:color="000000"/>
                <w:lang w:val="en-US"/>
              </w:rPr>
              <w:t>polyposis</w:t>
            </w:r>
            <w:proofErr w:type="spellEnd"/>
            <w:r w:rsidRPr="00D82649">
              <w:rPr>
                <w:u w:color="000000"/>
                <w:lang w:val="en-US"/>
              </w:rPr>
              <w:t xml:space="preserve"> colorectal carcinoma syndrome</w:t>
            </w:r>
          </w:p>
        </w:tc>
      </w:tr>
      <w:tr w:rsidR="002261FB" w:rsidRPr="00200CEC" w:rsidTr="002261FB">
        <w:trPr>
          <w:cnfStyle w:val="000000100000"/>
        </w:trPr>
        <w:tc>
          <w:tcPr>
            <w:tcW w:w="2752" w:type="dxa"/>
          </w:tcPr>
          <w:p w:rsidR="002261FB" w:rsidRPr="00D82649" w:rsidRDefault="002261FB" w:rsidP="002261FB">
            <w:pPr>
              <w:pStyle w:val="LLTabelleStandard"/>
            </w:pPr>
            <w:r w:rsidRPr="00D82649">
              <w:t>HT</w:t>
            </w:r>
          </w:p>
        </w:tc>
        <w:tc>
          <w:tcPr>
            <w:tcW w:w="6349" w:type="dxa"/>
          </w:tcPr>
          <w:p w:rsidR="002261FB" w:rsidRPr="00D82649" w:rsidRDefault="002261FB" w:rsidP="002261FB">
            <w:pPr>
              <w:pStyle w:val="LLTabelleStandard"/>
            </w:pPr>
            <w:r w:rsidRPr="00D82649">
              <w:t>Hormontherapie</w:t>
            </w:r>
          </w:p>
        </w:tc>
      </w:tr>
      <w:tr w:rsidR="002261FB" w:rsidRPr="000A7E01" w:rsidTr="002261FB">
        <w:trPr>
          <w:cnfStyle w:val="000000010000"/>
        </w:trPr>
        <w:tc>
          <w:tcPr>
            <w:tcW w:w="2752" w:type="dxa"/>
          </w:tcPr>
          <w:p w:rsidR="002261FB" w:rsidRPr="00D82649" w:rsidRDefault="002261FB" w:rsidP="002261FB">
            <w:pPr>
              <w:pStyle w:val="LLTabelleStandard"/>
            </w:pPr>
            <w:r w:rsidRPr="00D82649">
              <w:t>IP</w:t>
            </w:r>
          </w:p>
        </w:tc>
        <w:tc>
          <w:tcPr>
            <w:tcW w:w="6349" w:type="dxa"/>
          </w:tcPr>
          <w:p w:rsidR="002261FB" w:rsidRPr="00D82649" w:rsidRDefault="002261FB" w:rsidP="002261FB">
            <w:pPr>
              <w:pStyle w:val="LLTabelleStandard"/>
              <w:rPr>
                <w:u w:color="000000"/>
              </w:rPr>
            </w:pPr>
            <w:r w:rsidRPr="00D82649">
              <w:rPr>
                <w:u w:color="000000"/>
              </w:rPr>
              <w:t>Intraperitoneal</w:t>
            </w:r>
          </w:p>
        </w:tc>
      </w:tr>
      <w:tr w:rsidR="002261FB" w:rsidRPr="000A7E01" w:rsidTr="002261FB">
        <w:trPr>
          <w:cnfStyle w:val="000000100000"/>
        </w:trPr>
        <w:tc>
          <w:tcPr>
            <w:tcW w:w="2752" w:type="dxa"/>
          </w:tcPr>
          <w:p w:rsidR="002261FB" w:rsidRPr="00D82649" w:rsidRDefault="002261FB" w:rsidP="002261FB">
            <w:pPr>
              <w:pStyle w:val="LLTabelleStandard"/>
            </w:pPr>
            <w:r w:rsidRPr="00D82649">
              <w:t>KKP</w:t>
            </w:r>
          </w:p>
        </w:tc>
        <w:tc>
          <w:tcPr>
            <w:tcW w:w="6349" w:type="dxa"/>
          </w:tcPr>
          <w:p w:rsidR="002261FB" w:rsidRPr="00D82649" w:rsidRDefault="002261FB" w:rsidP="002261FB">
            <w:pPr>
              <w:pStyle w:val="LLTabelleStandard"/>
            </w:pPr>
            <w:r w:rsidRPr="00D82649">
              <w:t>Klinischer Konsenspunkt</w:t>
            </w:r>
          </w:p>
        </w:tc>
      </w:tr>
      <w:tr w:rsidR="002261FB" w:rsidRPr="000A7E01" w:rsidTr="002261FB">
        <w:trPr>
          <w:cnfStyle w:val="000000010000"/>
        </w:trPr>
        <w:tc>
          <w:tcPr>
            <w:tcW w:w="2752" w:type="dxa"/>
          </w:tcPr>
          <w:p w:rsidR="002261FB" w:rsidRPr="00D82649" w:rsidRDefault="002261FB" w:rsidP="002261FB">
            <w:pPr>
              <w:pStyle w:val="LLTabelleStandard"/>
            </w:pPr>
            <w:r w:rsidRPr="00D82649">
              <w:t>LL</w:t>
            </w:r>
          </w:p>
        </w:tc>
        <w:tc>
          <w:tcPr>
            <w:tcW w:w="6349" w:type="dxa"/>
          </w:tcPr>
          <w:p w:rsidR="002261FB" w:rsidRPr="00D82649" w:rsidRDefault="002261FB" w:rsidP="002261FB">
            <w:pPr>
              <w:pStyle w:val="LLTabelleStandard"/>
            </w:pPr>
            <w:r w:rsidRPr="00D82649">
              <w:t>Leitlinie</w:t>
            </w:r>
          </w:p>
        </w:tc>
      </w:tr>
      <w:tr w:rsidR="002261FB" w:rsidRPr="000A7E01" w:rsidTr="002261FB">
        <w:trPr>
          <w:cnfStyle w:val="000000100000"/>
        </w:trPr>
        <w:tc>
          <w:tcPr>
            <w:tcW w:w="2752" w:type="dxa"/>
          </w:tcPr>
          <w:p w:rsidR="002261FB" w:rsidRPr="00D82649" w:rsidRDefault="002261FB" w:rsidP="002261FB">
            <w:pPr>
              <w:pStyle w:val="LLTabelleStandard"/>
            </w:pPr>
            <w:proofErr w:type="spellStart"/>
            <w:r w:rsidRPr="00D82649">
              <w:t>LoE</w:t>
            </w:r>
            <w:proofErr w:type="spellEnd"/>
          </w:p>
        </w:tc>
        <w:tc>
          <w:tcPr>
            <w:tcW w:w="6349" w:type="dxa"/>
          </w:tcPr>
          <w:p w:rsidR="002261FB" w:rsidRPr="00D82649" w:rsidRDefault="002261FB" w:rsidP="002261FB">
            <w:pPr>
              <w:pStyle w:val="LLTabelleStandard"/>
            </w:pPr>
            <w:r w:rsidRPr="00D82649">
              <w:t xml:space="preserve">Level </w:t>
            </w:r>
            <w:proofErr w:type="spellStart"/>
            <w:r w:rsidRPr="00D82649">
              <w:t>of</w:t>
            </w:r>
            <w:proofErr w:type="spellEnd"/>
            <w:r w:rsidRPr="00D82649">
              <w:t xml:space="preserve"> </w:t>
            </w:r>
            <w:proofErr w:type="spellStart"/>
            <w:r w:rsidRPr="00D82649">
              <w:t>Evidence</w:t>
            </w:r>
            <w:proofErr w:type="spellEnd"/>
          </w:p>
        </w:tc>
      </w:tr>
      <w:tr w:rsidR="002261FB" w:rsidRPr="000A7E01" w:rsidTr="002261FB">
        <w:trPr>
          <w:cnfStyle w:val="000000010000"/>
        </w:trPr>
        <w:tc>
          <w:tcPr>
            <w:tcW w:w="2752" w:type="dxa"/>
          </w:tcPr>
          <w:p w:rsidR="002261FB" w:rsidRPr="00D82649" w:rsidRDefault="002261FB" w:rsidP="002261FB">
            <w:pPr>
              <w:pStyle w:val="LLTabelleStandard"/>
            </w:pPr>
            <w:r w:rsidRPr="00D82649">
              <w:t>MRT</w:t>
            </w:r>
          </w:p>
        </w:tc>
        <w:tc>
          <w:tcPr>
            <w:tcW w:w="6349" w:type="dxa"/>
          </w:tcPr>
          <w:p w:rsidR="002261FB" w:rsidRPr="00D82649" w:rsidRDefault="002261FB" w:rsidP="002261FB">
            <w:pPr>
              <w:pStyle w:val="LLTabelleStandard"/>
            </w:pPr>
            <w:r w:rsidRPr="00D82649">
              <w:t>Magnetresonanztomographie</w:t>
            </w:r>
          </w:p>
        </w:tc>
      </w:tr>
      <w:tr w:rsidR="002261FB" w:rsidRPr="003C68E0" w:rsidTr="002261FB">
        <w:trPr>
          <w:cnfStyle w:val="000000100000"/>
        </w:trPr>
        <w:tc>
          <w:tcPr>
            <w:tcW w:w="2752" w:type="dxa"/>
          </w:tcPr>
          <w:p w:rsidR="002261FB" w:rsidRPr="00D82649" w:rsidRDefault="002261FB" w:rsidP="002261FB">
            <w:pPr>
              <w:pStyle w:val="LLTabelleStandard"/>
            </w:pPr>
            <w:r w:rsidRPr="00D82649">
              <w:t>NICE</w:t>
            </w:r>
          </w:p>
        </w:tc>
        <w:tc>
          <w:tcPr>
            <w:tcW w:w="6349" w:type="dxa"/>
          </w:tcPr>
          <w:p w:rsidR="002261FB" w:rsidRPr="00D82649" w:rsidRDefault="002261FB" w:rsidP="002261FB">
            <w:pPr>
              <w:pStyle w:val="LLTabelleStandard"/>
              <w:rPr>
                <w:u w:color="000000"/>
                <w:lang w:val="en-US"/>
              </w:rPr>
            </w:pPr>
            <w:r w:rsidRPr="00D82649">
              <w:rPr>
                <w:u w:color="000000"/>
                <w:lang w:val="en-US"/>
              </w:rPr>
              <w:t>National Institute for Health and Clinical Excellence</w:t>
            </w:r>
          </w:p>
        </w:tc>
      </w:tr>
      <w:tr w:rsidR="002261FB" w:rsidRPr="000A7E01" w:rsidTr="002261FB">
        <w:trPr>
          <w:cnfStyle w:val="000000010000"/>
        </w:trPr>
        <w:tc>
          <w:tcPr>
            <w:tcW w:w="2752" w:type="dxa"/>
          </w:tcPr>
          <w:p w:rsidR="002261FB" w:rsidRPr="00D82649" w:rsidRDefault="002261FB" w:rsidP="002261FB">
            <w:pPr>
              <w:pStyle w:val="LLTabelleStandard"/>
            </w:pPr>
            <w:r w:rsidRPr="00D82649">
              <w:t>OC</w:t>
            </w:r>
          </w:p>
        </w:tc>
        <w:tc>
          <w:tcPr>
            <w:tcW w:w="6349" w:type="dxa"/>
          </w:tcPr>
          <w:p w:rsidR="002261FB" w:rsidRPr="00D82649" w:rsidRDefault="002261FB" w:rsidP="002261FB">
            <w:pPr>
              <w:pStyle w:val="LLTabelleStandard"/>
              <w:rPr>
                <w:u w:color="000000"/>
              </w:rPr>
            </w:pPr>
            <w:proofErr w:type="spellStart"/>
            <w:r w:rsidRPr="00D82649">
              <w:rPr>
                <w:u w:color="000000"/>
              </w:rPr>
              <w:t>Ovarian</w:t>
            </w:r>
            <w:proofErr w:type="spellEnd"/>
            <w:r w:rsidRPr="00D82649">
              <w:rPr>
                <w:u w:color="000000"/>
              </w:rPr>
              <w:t xml:space="preserve"> </w:t>
            </w:r>
            <w:proofErr w:type="spellStart"/>
            <w:r w:rsidRPr="00D82649">
              <w:rPr>
                <w:u w:color="000000"/>
              </w:rPr>
              <w:t>Cancer</w:t>
            </w:r>
            <w:proofErr w:type="spellEnd"/>
          </w:p>
        </w:tc>
      </w:tr>
      <w:tr w:rsidR="002261FB" w:rsidRPr="000A7E01" w:rsidTr="002261FB">
        <w:trPr>
          <w:cnfStyle w:val="000000100000"/>
        </w:trPr>
        <w:tc>
          <w:tcPr>
            <w:tcW w:w="2752" w:type="dxa"/>
          </w:tcPr>
          <w:p w:rsidR="002261FB" w:rsidRPr="00D82649" w:rsidRDefault="002261FB" w:rsidP="002261FB">
            <w:pPr>
              <w:pStyle w:val="LLTabelleStandard"/>
            </w:pPr>
            <w:r w:rsidRPr="00D82649">
              <w:t>OP</w:t>
            </w:r>
          </w:p>
        </w:tc>
        <w:tc>
          <w:tcPr>
            <w:tcW w:w="6349" w:type="dxa"/>
          </w:tcPr>
          <w:p w:rsidR="002261FB" w:rsidRPr="00D82649" w:rsidRDefault="002261FB" w:rsidP="002261FB">
            <w:pPr>
              <w:pStyle w:val="LLTabelleStandard"/>
            </w:pPr>
            <w:r w:rsidRPr="00D82649">
              <w:t xml:space="preserve">Operation </w:t>
            </w:r>
          </w:p>
        </w:tc>
      </w:tr>
      <w:tr w:rsidR="002261FB" w:rsidRPr="000A7E01" w:rsidTr="002261FB">
        <w:trPr>
          <w:cnfStyle w:val="000000010000"/>
        </w:trPr>
        <w:tc>
          <w:tcPr>
            <w:tcW w:w="2752" w:type="dxa"/>
          </w:tcPr>
          <w:p w:rsidR="002261FB" w:rsidRPr="00D82649" w:rsidRDefault="002261FB" w:rsidP="002261FB">
            <w:pPr>
              <w:pStyle w:val="LLTabelleStandard"/>
            </w:pPr>
            <w:r w:rsidRPr="00D82649">
              <w:t>PET</w:t>
            </w:r>
          </w:p>
        </w:tc>
        <w:tc>
          <w:tcPr>
            <w:tcW w:w="6349" w:type="dxa"/>
          </w:tcPr>
          <w:p w:rsidR="002261FB" w:rsidRPr="00D82649" w:rsidRDefault="002261FB" w:rsidP="002261FB">
            <w:pPr>
              <w:pStyle w:val="LLTabelleStandard"/>
            </w:pPr>
            <w:r w:rsidRPr="00D82649">
              <w:t>Positronen-Emissions-Tomographie</w:t>
            </w:r>
          </w:p>
        </w:tc>
      </w:tr>
      <w:tr w:rsidR="002261FB" w:rsidRPr="003C68E0" w:rsidTr="002261FB">
        <w:trPr>
          <w:cnfStyle w:val="000000100000"/>
        </w:trPr>
        <w:tc>
          <w:tcPr>
            <w:tcW w:w="2752" w:type="dxa"/>
          </w:tcPr>
          <w:p w:rsidR="002261FB" w:rsidRPr="00D82649" w:rsidRDefault="002261FB" w:rsidP="002261FB">
            <w:pPr>
              <w:pStyle w:val="LLTabelleStandard"/>
            </w:pPr>
            <w:r w:rsidRPr="00D82649">
              <w:t>PLCO</w:t>
            </w:r>
          </w:p>
        </w:tc>
        <w:tc>
          <w:tcPr>
            <w:tcW w:w="6349" w:type="dxa"/>
          </w:tcPr>
          <w:p w:rsidR="002261FB" w:rsidRPr="00D82649" w:rsidRDefault="002261FB" w:rsidP="002261FB">
            <w:pPr>
              <w:pStyle w:val="LLTabelleStandard"/>
              <w:rPr>
                <w:lang w:val="en-US"/>
              </w:rPr>
            </w:pPr>
            <w:r w:rsidRPr="00D82649">
              <w:rPr>
                <w:lang w:val="en-US"/>
              </w:rPr>
              <w:t>Prostate, Lung, Colorectal and Ovarian Cancer Screening</w:t>
            </w:r>
          </w:p>
        </w:tc>
      </w:tr>
      <w:tr w:rsidR="002261FB" w:rsidRPr="000A7E01" w:rsidTr="002261FB">
        <w:trPr>
          <w:cnfStyle w:val="000000010000"/>
        </w:trPr>
        <w:tc>
          <w:tcPr>
            <w:tcW w:w="2752" w:type="dxa"/>
          </w:tcPr>
          <w:p w:rsidR="002261FB" w:rsidRPr="00D82649" w:rsidRDefault="002261FB" w:rsidP="002261FB">
            <w:pPr>
              <w:pStyle w:val="LLTabelleStandard"/>
            </w:pPr>
            <w:r w:rsidRPr="00D82649">
              <w:t>PPV</w:t>
            </w:r>
          </w:p>
        </w:tc>
        <w:tc>
          <w:tcPr>
            <w:tcW w:w="6349" w:type="dxa"/>
          </w:tcPr>
          <w:p w:rsidR="002261FB" w:rsidRPr="00D82649" w:rsidRDefault="002261FB" w:rsidP="002261FB">
            <w:pPr>
              <w:pStyle w:val="LLTabelleStandard"/>
            </w:pPr>
            <w:r w:rsidRPr="00D82649">
              <w:t xml:space="preserve">Positive </w:t>
            </w:r>
            <w:proofErr w:type="spellStart"/>
            <w:r w:rsidRPr="00D82649">
              <w:t>Predictive</w:t>
            </w:r>
            <w:proofErr w:type="spellEnd"/>
            <w:r w:rsidRPr="00D82649">
              <w:t xml:space="preserve"> Value</w:t>
            </w:r>
          </w:p>
        </w:tc>
      </w:tr>
      <w:tr w:rsidR="002261FB" w:rsidRPr="000A7E01" w:rsidTr="002261FB">
        <w:trPr>
          <w:cnfStyle w:val="000000100000"/>
        </w:trPr>
        <w:tc>
          <w:tcPr>
            <w:tcW w:w="2752" w:type="dxa"/>
          </w:tcPr>
          <w:p w:rsidR="002261FB" w:rsidRPr="00D82649" w:rsidRDefault="002261FB" w:rsidP="002261FB">
            <w:pPr>
              <w:pStyle w:val="LLTabelleStandard"/>
            </w:pPr>
            <w:proofErr w:type="spellStart"/>
            <w:r w:rsidRPr="00D82649">
              <w:t>QoL</w:t>
            </w:r>
            <w:proofErr w:type="spellEnd"/>
          </w:p>
        </w:tc>
        <w:tc>
          <w:tcPr>
            <w:tcW w:w="6349" w:type="dxa"/>
          </w:tcPr>
          <w:p w:rsidR="002261FB" w:rsidRPr="00D82649" w:rsidRDefault="002261FB" w:rsidP="002261FB">
            <w:pPr>
              <w:pStyle w:val="LLTabelleStandard"/>
              <w:rPr>
                <w:u w:color="000000"/>
              </w:rPr>
            </w:pPr>
            <w:r w:rsidRPr="00D82649">
              <w:rPr>
                <w:u w:color="000000"/>
              </w:rPr>
              <w:t xml:space="preserve">Quality </w:t>
            </w:r>
            <w:proofErr w:type="spellStart"/>
            <w:r w:rsidRPr="00D82649">
              <w:rPr>
                <w:u w:color="000000"/>
              </w:rPr>
              <w:t>of</w:t>
            </w:r>
            <w:proofErr w:type="spellEnd"/>
            <w:r w:rsidRPr="00D82649">
              <w:rPr>
                <w:u w:color="000000"/>
              </w:rPr>
              <w:t xml:space="preserve"> </w:t>
            </w:r>
            <w:proofErr w:type="spellStart"/>
            <w:r w:rsidRPr="00D82649">
              <w:rPr>
                <w:u w:color="000000"/>
              </w:rPr>
              <w:t>life</w:t>
            </w:r>
            <w:proofErr w:type="spellEnd"/>
          </w:p>
        </w:tc>
      </w:tr>
      <w:tr w:rsidR="002261FB" w:rsidRPr="00200CEC" w:rsidTr="002261FB">
        <w:trPr>
          <w:cnfStyle w:val="000000010000"/>
        </w:trPr>
        <w:tc>
          <w:tcPr>
            <w:tcW w:w="2752" w:type="dxa"/>
          </w:tcPr>
          <w:p w:rsidR="002261FB" w:rsidRPr="00D82649" w:rsidRDefault="002261FB" w:rsidP="002261FB">
            <w:pPr>
              <w:pStyle w:val="LLTabelleStandard"/>
            </w:pPr>
            <w:r w:rsidRPr="00D82649">
              <w:t>RR</w:t>
            </w:r>
          </w:p>
        </w:tc>
        <w:tc>
          <w:tcPr>
            <w:tcW w:w="6349" w:type="dxa"/>
          </w:tcPr>
          <w:p w:rsidR="002261FB" w:rsidRPr="00D82649" w:rsidRDefault="002261FB" w:rsidP="002261FB">
            <w:pPr>
              <w:pStyle w:val="LLTabelleStandard"/>
              <w:rPr>
                <w:u w:color="000000"/>
              </w:rPr>
            </w:pPr>
            <w:r w:rsidRPr="00D82649">
              <w:rPr>
                <w:u w:color="000000"/>
              </w:rPr>
              <w:t>Relatives Risiko</w:t>
            </w:r>
          </w:p>
        </w:tc>
      </w:tr>
      <w:tr w:rsidR="002261FB" w:rsidRPr="003C68E0" w:rsidTr="002261FB">
        <w:trPr>
          <w:cnfStyle w:val="000000100000"/>
        </w:trPr>
        <w:tc>
          <w:tcPr>
            <w:tcW w:w="2752" w:type="dxa"/>
          </w:tcPr>
          <w:p w:rsidR="002261FB" w:rsidRPr="00D82649" w:rsidRDefault="002261FB" w:rsidP="002261FB">
            <w:pPr>
              <w:pStyle w:val="LLTabelleStandard"/>
            </w:pPr>
            <w:r w:rsidRPr="00D82649">
              <w:t>SCSOCS</w:t>
            </w:r>
          </w:p>
        </w:tc>
        <w:tc>
          <w:tcPr>
            <w:tcW w:w="6349" w:type="dxa"/>
          </w:tcPr>
          <w:p w:rsidR="002261FB" w:rsidRPr="00D82649" w:rsidRDefault="002261FB" w:rsidP="002261FB">
            <w:pPr>
              <w:pStyle w:val="LLTabelleStandard"/>
              <w:rPr>
                <w:lang w:val="en-US"/>
              </w:rPr>
            </w:pPr>
            <w:r w:rsidRPr="00D82649">
              <w:rPr>
                <w:lang w:val="en-US"/>
              </w:rPr>
              <w:t>Shizuoka Cohort Study of Ovarian Cancer Screening</w:t>
            </w:r>
          </w:p>
        </w:tc>
      </w:tr>
      <w:tr w:rsidR="002261FB" w:rsidRPr="000A7E01" w:rsidTr="002261FB">
        <w:trPr>
          <w:cnfStyle w:val="000000010000"/>
        </w:trPr>
        <w:tc>
          <w:tcPr>
            <w:tcW w:w="2752" w:type="dxa"/>
          </w:tcPr>
          <w:p w:rsidR="002261FB" w:rsidRPr="00D82649" w:rsidRDefault="002261FB" w:rsidP="002261FB">
            <w:pPr>
              <w:pStyle w:val="LLTabelleStandard"/>
            </w:pPr>
            <w:r w:rsidRPr="00D82649">
              <w:t>SIGN</w:t>
            </w:r>
          </w:p>
        </w:tc>
        <w:tc>
          <w:tcPr>
            <w:tcW w:w="6349" w:type="dxa"/>
          </w:tcPr>
          <w:p w:rsidR="002261FB" w:rsidRPr="00D82649" w:rsidRDefault="002261FB" w:rsidP="002261FB">
            <w:pPr>
              <w:pStyle w:val="LLTabelleStandard"/>
            </w:pPr>
            <w:proofErr w:type="spellStart"/>
            <w:r w:rsidRPr="00D82649">
              <w:t>Scottish</w:t>
            </w:r>
            <w:proofErr w:type="spellEnd"/>
            <w:r w:rsidRPr="00D82649">
              <w:t xml:space="preserve"> </w:t>
            </w:r>
            <w:proofErr w:type="spellStart"/>
            <w:r w:rsidRPr="00D82649">
              <w:t>Intercollegiate</w:t>
            </w:r>
            <w:proofErr w:type="spellEnd"/>
            <w:r w:rsidRPr="00D82649">
              <w:t xml:space="preserve"> </w:t>
            </w:r>
            <w:proofErr w:type="spellStart"/>
            <w:r w:rsidRPr="00D82649">
              <w:t>Guidelines</w:t>
            </w:r>
            <w:proofErr w:type="spellEnd"/>
            <w:r w:rsidRPr="00D82649">
              <w:t xml:space="preserve"> Network</w:t>
            </w:r>
          </w:p>
        </w:tc>
      </w:tr>
      <w:tr w:rsidR="002261FB" w:rsidRPr="000A7E01" w:rsidTr="002261FB">
        <w:trPr>
          <w:cnfStyle w:val="000000100000"/>
        </w:trPr>
        <w:tc>
          <w:tcPr>
            <w:tcW w:w="2752" w:type="dxa"/>
          </w:tcPr>
          <w:p w:rsidR="002261FB" w:rsidRPr="00D82649" w:rsidRDefault="002261FB" w:rsidP="002261FB">
            <w:pPr>
              <w:pStyle w:val="LLTabelleStandard"/>
            </w:pPr>
            <w:r w:rsidRPr="00D82649">
              <w:t>ST</w:t>
            </w:r>
          </w:p>
        </w:tc>
        <w:tc>
          <w:tcPr>
            <w:tcW w:w="6349" w:type="dxa"/>
          </w:tcPr>
          <w:p w:rsidR="002261FB" w:rsidRPr="00D82649" w:rsidRDefault="002261FB" w:rsidP="002261FB">
            <w:pPr>
              <w:pStyle w:val="LLTabelleStandard"/>
            </w:pPr>
            <w:r w:rsidRPr="00D82649">
              <w:t>Statement</w:t>
            </w:r>
          </w:p>
        </w:tc>
      </w:tr>
      <w:tr w:rsidR="002261FB" w:rsidRPr="000A7E01" w:rsidTr="002261FB">
        <w:trPr>
          <w:cnfStyle w:val="000000010000"/>
        </w:trPr>
        <w:tc>
          <w:tcPr>
            <w:tcW w:w="2752" w:type="dxa"/>
          </w:tcPr>
          <w:p w:rsidR="002261FB" w:rsidRPr="00D82649" w:rsidRDefault="002261FB" w:rsidP="002261FB">
            <w:pPr>
              <w:pStyle w:val="LLTabelleStandard"/>
            </w:pPr>
            <w:r w:rsidRPr="00D82649">
              <w:t>TVS</w:t>
            </w:r>
          </w:p>
        </w:tc>
        <w:tc>
          <w:tcPr>
            <w:tcW w:w="6349" w:type="dxa"/>
          </w:tcPr>
          <w:p w:rsidR="002261FB" w:rsidRPr="00D82649" w:rsidRDefault="002261FB" w:rsidP="002261FB">
            <w:pPr>
              <w:pStyle w:val="LLTabelleStandard"/>
            </w:pPr>
            <w:proofErr w:type="spellStart"/>
            <w:r w:rsidRPr="00D82649">
              <w:t>Transvaginalsonographie</w:t>
            </w:r>
            <w:proofErr w:type="spellEnd"/>
          </w:p>
        </w:tc>
      </w:tr>
      <w:tr w:rsidR="002261FB" w:rsidRPr="003C68E0" w:rsidTr="002261FB">
        <w:trPr>
          <w:cnfStyle w:val="000000100000"/>
        </w:trPr>
        <w:tc>
          <w:tcPr>
            <w:tcW w:w="2752" w:type="dxa"/>
          </w:tcPr>
          <w:p w:rsidR="002261FB" w:rsidRPr="00D82649" w:rsidRDefault="002261FB" w:rsidP="002261FB">
            <w:pPr>
              <w:pStyle w:val="LLTabelleStandard"/>
            </w:pPr>
            <w:r w:rsidRPr="00D82649">
              <w:t>UKCTOCS</w:t>
            </w:r>
          </w:p>
        </w:tc>
        <w:tc>
          <w:tcPr>
            <w:tcW w:w="6349" w:type="dxa"/>
          </w:tcPr>
          <w:p w:rsidR="002261FB" w:rsidRPr="00D82649" w:rsidRDefault="002261FB" w:rsidP="002261FB">
            <w:pPr>
              <w:pStyle w:val="LLTabelleStandard"/>
              <w:rPr>
                <w:lang w:val="en-US"/>
              </w:rPr>
            </w:pPr>
            <w:r w:rsidRPr="00D82649">
              <w:rPr>
                <w:lang w:val="en-US"/>
              </w:rPr>
              <w:t>UK Collaborative Trial of Ovarian Cancer Screening</w:t>
            </w:r>
          </w:p>
        </w:tc>
      </w:tr>
      <w:tr w:rsidR="002261FB" w:rsidRPr="000A7E01" w:rsidTr="002261FB">
        <w:trPr>
          <w:cnfStyle w:val="000000010000"/>
        </w:trPr>
        <w:tc>
          <w:tcPr>
            <w:tcW w:w="2752" w:type="dxa"/>
          </w:tcPr>
          <w:p w:rsidR="002261FB" w:rsidRPr="00D82649" w:rsidRDefault="002261FB" w:rsidP="002261FB">
            <w:pPr>
              <w:pStyle w:val="LLTabelleStandard"/>
            </w:pPr>
            <w:r w:rsidRPr="00D82649">
              <w:t>VEGF</w:t>
            </w:r>
          </w:p>
        </w:tc>
        <w:tc>
          <w:tcPr>
            <w:tcW w:w="6349" w:type="dxa"/>
          </w:tcPr>
          <w:p w:rsidR="002261FB" w:rsidRPr="00D82649" w:rsidRDefault="002261FB" w:rsidP="002261FB">
            <w:pPr>
              <w:pStyle w:val="LLTabelleStandard"/>
              <w:rPr>
                <w:lang w:val="en-US"/>
              </w:rPr>
            </w:pPr>
            <w:r w:rsidRPr="00D82649">
              <w:rPr>
                <w:lang w:val="en-US"/>
              </w:rPr>
              <w:t xml:space="preserve">Vascular </w:t>
            </w:r>
            <w:proofErr w:type="spellStart"/>
            <w:r w:rsidRPr="00D82649">
              <w:rPr>
                <w:lang w:val="en-US"/>
              </w:rPr>
              <w:t>Endeothelial</w:t>
            </w:r>
            <w:proofErr w:type="spellEnd"/>
            <w:r w:rsidRPr="00D82649">
              <w:rPr>
                <w:lang w:val="en-US"/>
              </w:rPr>
              <w:t xml:space="preserve"> Growth Factor</w:t>
            </w:r>
          </w:p>
        </w:tc>
      </w:tr>
      <w:tr w:rsidR="002261FB" w:rsidRPr="000A7E01" w:rsidTr="002261FB">
        <w:trPr>
          <w:cnfStyle w:val="000000100000"/>
        </w:trPr>
        <w:tc>
          <w:tcPr>
            <w:tcW w:w="2752" w:type="dxa"/>
          </w:tcPr>
          <w:p w:rsidR="002261FB" w:rsidRPr="00D82649" w:rsidRDefault="002261FB" w:rsidP="002261FB">
            <w:pPr>
              <w:pStyle w:val="LLTabelleStandard"/>
            </w:pPr>
            <w:r w:rsidRPr="00D82649">
              <w:t>WHO</w:t>
            </w:r>
          </w:p>
        </w:tc>
        <w:tc>
          <w:tcPr>
            <w:tcW w:w="6349" w:type="dxa"/>
          </w:tcPr>
          <w:p w:rsidR="002261FB" w:rsidRPr="00D82649" w:rsidRDefault="002261FB" w:rsidP="002261FB">
            <w:pPr>
              <w:pStyle w:val="LLTabelleStandard"/>
              <w:rPr>
                <w:szCs w:val="22"/>
              </w:rPr>
            </w:pPr>
            <w:r w:rsidRPr="00D82649">
              <w:t>Welt-Gesundheitsorganisation</w:t>
            </w:r>
            <w:r w:rsidRPr="00D82649">
              <w:tab/>
            </w:r>
          </w:p>
        </w:tc>
      </w:tr>
    </w:tbl>
    <w:p w:rsidR="002261FB" w:rsidRPr="007D3CB5" w:rsidRDefault="002261FB" w:rsidP="002B7D8F">
      <w:pPr>
        <w:pStyle w:val="Aufzhlungszeichen"/>
        <w:tabs>
          <w:tab w:val="clear" w:pos="360"/>
        </w:tabs>
        <w:ind w:left="1416" w:firstLine="0"/>
        <w:rPr>
          <w:color w:val="FF0000"/>
        </w:rPr>
      </w:pPr>
      <w:r>
        <w:br w:type="page"/>
      </w:r>
    </w:p>
    <w:p w:rsidR="00083C8E" w:rsidRDefault="00D86626" w:rsidP="002B7D8F">
      <w:pPr>
        <w:pStyle w:val="berschrift1"/>
      </w:pPr>
      <w:bookmarkStart w:id="58" w:name="_Toc371511018"/>
      <w:r>
        <w:lastRenderedPageBreak/>
        <w:t>Einführung</w:t>
      </w:r>
      <w:bookmarkEnd w:id="41"/>
      <w:bookmarkEnd w:id="42"/>
      <w:bookmarkEnd w:id="58"/>
    </w:p>
    <w:p w:rsidR="005C4BE8" w:rsidRDefault="005C4BE8" w:rsidP="005C4BE8">
      <w:pPr>
        <w:pStyle w:val="berschrift2"/>
      </w:pPr>
      <w:bookmarkStart w:id="59" w:name="_Toc370992272"/>
      <w:bookmarkStart w:id="60" w:name="_Toc371511019"/>
      <w:bookmarkStart w:id="61" w:name="_Toc149617615"/>
      <w:bookmarkStart w:id="62" w:name="_Toc368304478"/>
      <w:r>
        <w:t xml:space="preserve">Wesentliche Neuerungen durch die </w:t>
      </w:r>
      <w:r w:rsidRPr="004709D4">
        <w:rPr>
          <w:color w:val="FF0000"/>
        </w:rPr>
        <w:t>X.</w:t>
      </w:r>
      <w:r>
        <w:t xml:space="preserve"> Aktualisierung der Leitlinie (</w:t>
      </w:r>
      <w:r w:rsidRPr="004709D4">
        <w:rPr>
          <w:color w:val="FF0000"/>
        </w:rPr>
        <w:t>Jahr</w:t>
      </w:r>
      <w:r>
        <w:t>)</w:t>
      </w:r>
      <w:bookmarkEnd w:id="59"/>
      <w:bookmarkEnd w:id="60"/>
      <w:r w:rsidRPr="005C4BE8">
        <w:rPr>
          <w:color w:val="FF0000"/>
        </w:rPr>
        <w:t xml:space="preserve"> </w:t>
      </w:r>
    </w:p>
    <w:p w:rsidR="005C4BE8" w:rsidRDefault="00D825F0" w:rsidP="005C4BE8">
      <w:pPr>
        <w:rPr>
          <w:color w:val="FF0000"/>
        </w:rPr>
      </w:pPr>
      <w:r>
        <w:rPr>
          <w:color w:val="FF0000"/>
        </w:rPr>
        <w:t>Bitte n</w:t>
      </w:r>
      <w:r w:rsidR="005C4BE8" w:rsidRPr="005C4BE8">
        <w:rPr>
          <w:color w:val="FF0000"/>
        </w:rPr>
        <w:t>ur bei aktualisierten Leitlinien</w:t>
      </w:r>
      <w:r>
        <w:rPr>
          <w:color w:val="FF0000"/>
        </w:rPr>
        <w:t xml:space="preserve"> berücksichtigen!</w:t>
      </w:r>
    </w:p>
    <w:p w:rsidR="005C4BE8" w:rsidRPr="005C4BE8" w:rsidRDefault="005C4BE8" w:rsidP="005C4BE8">
      <w:pPr>
        <w:rPr>
          <w:color w:val="FF0000"/>
        </w:rPr>
      </w:pPr>
      <w:r w:rsidRPr="005C4BE8">
        <w:rPr>
          <w:color w:val="FF0000"/>
        </w:rPr>
        <w:t>Bitte die wesentlichen Änderungen der Leitlinien nach der Aktualisierung hier auflisten inkl. Verweis auf die entsprechenden Empfehlungen/Statements oder Kapitel.</w:t>
      </w:r>
    </w:p>
    <w:p w:rsidR="00D86626" w:rsidRDefault="00D86626" w:rsidP="00D86626">
      <w:pPr>
        <w:pStyle w:val="berschrift2"/>
      </w:pPr>
      <w:bookmarkStart w:id="63" w:name="_Toc371511020"/>
      <w:r>
        <w:t>Geltungsbereich und Zweck</w:t>
      </w:r>
      <w:bookmarkEnd w:id="61"/>
      <w:bookmarkEnd w:id="62"/>
      <w:bookmarkEnd w:id="63"/>
    </w:p>
    <w:p w:rsidR="00D86626" w:rsidRDefault="00D86626" w:rsidP="00D86626">
      <w:pPr>
        <w:pStyle w:val="berschrift3"/>
      </w:pPr>
      <w:bookmarkStart w:id="64" w:name="_Toc149617616"/>
      <w:bookmarkStart w:id="65" w:name="_Toc368304479"/>
      <w:bookmarkStart w:id="66" w:name="_Toc371511021"/>
      <w:r>
        <w:t>Zielsetzung und Fragestellung</w:t>
      </w:r>
      <w:bookmarkEnd w:id="64"/>
      <w:bookmarkEnd w:id="65"/>
      <w:bookmarkEnd w:id="66"/>
      <w:r>
        <w:tab/>
      </w:r>
    </w:p>
    <w:p w:rsidR="00F71D09" w:rsidRDefault="00F71D09" w:rsidP="00D86626">
      <w:pPr>
        <w:rPr>
          <w:color w:val="FF0000"/>
        </w:rPr>
      </w:pPr>
      <w:r>
        <w:rPr>
          <w:color w:val="FF0000"/>
        </w:rPr>
        <w:t>Bitte machen Sie Angaben zu Versorgungsproblemen und Zielen der Leitlinie (möglichst spezifisch). Anschließend gehen Sie bitte auf die Fragestellungen der Leitlinie ein. Hier können gern die konsentierten Schlüsselfragen auch zusammengefasst dargestellt werden.</w:t>
      </w:r>
    </w:p>
    <w:p w:rsidR="00F71D09" w:rsidRPr="00F71D09" w:rsidRDefault="00F71D09" w:rsidP="00D86626">
      <w:pPr>
        <w:rPr>
          <w:color w:val="FF0000"/>
        </w:rPr>
      </w:pPr>
      <w:r>
        <w:rPr>
          <w:color w:val="FF0000"/>
        </w:rPr>
        <w:t>Beispieltext aus der NVL KHK</w:t>
      </w:r>
      <w:r w:rsidRPr="00F71D09">
        <w:rPr>
          <w:color w:val="FF0000"/>
        </w:rPr>
        <w:t>:</w:t>
      </w:r>
    </w:p>
    <w:p w:rsidR="00D86626" w:rsidRDefault="00D86626" w:rsidP="00D86626">
      <w:r>
        <w:t>Die hohe Prävalenz und Inzidenz der koronaren Herzkrankheit (KHK) sowie eine große Variationsbreite in der Versorgungsqualität verlangen verstärkte Bemühungen um die Optimierung der Versorgung von Patienten mit KHK. Hierzu gehören verlässliche Definitionen des Notwendigen und Angemessenen in Prävention, Diagnostik und Therapie, dieses entspricht dem Ziel der NVL chronische KHK.</w:t>
      </w:r>
    </w:p>
    <w:p w:rsidR="00D86626" w:rsidRDefault="00D86626" w:rsidP="00E05F06">
      <w:r>
        <w:t xml:space="preserve">Auf diesem Weg sollen die Qualität der Versorgung verbessert und die Stellung des Patienten gestärkt werden. Zudem kann die Berücksichtigung der Empfehlungen zu einer Effizienzsteigerung und damit zur Kostendämpfung im </w:t>
      </w:r>
      <w:r w:rsidR="00E05F06">
        <w:t>Gesundheitswesen beitragen [5].</w:t>
      </w:r>
    </w:p>
    <w:p w:rsidR="00D86626" w:rsidRDefault="00D86626" w:rsidP="00D86626">
      <w:r>
        <w:t>Konkret erhoffen sich die Autoren und Herausgeber der VersorgungsLeitlinie die breite Berücksichtigung der Empfehlungen zu folgenden Punkten:</w:t>
      </w:r>
    </w:p>
    <w:p w:rsidR="00D86626" w:rsidRDefault="00D86626" w:rsidP="004709D4">
      <w:pPr>
        <w:pStyle w:val="Listenabsatz"/>
      </w:pPr>
      <w:r>
        <w:t>nichtinvasive Diagnostik;</w:t>
      </w:r>
    </w:p>
    <w:p w:rsidR="00D86626" w:rsidRDefault="00D86626" w:rsidP="004709D4">
      <w:pPr>
        <w:pStyle w:val="Listenabsatz"/>
      </w:pPr>
      <w:r>
        <w:t xml:space="preserve">invasive Diagnostik; </w:t>
      </w:r>
    </w:p>
    <w:p w:rsidR="00D86626" w:rsidRDefault="00D86626" w:rsidP="004709D4">
      <w:pPr>
        <w:pStyle w:val="Listenabsatz"/>
      </w:pPr>
      <w:r>
        <w:t>Risikomanagement;</w:t>
      </w:r>
    </w:p>
    <w:p w:rsidR="00D86626" w:rsidRDefault="00D86626" w:rsidP="004709D4">
      <w:pPr>
        <w:pStyle w:val="Listenabsatz"/>
      </w:pPr>
      <w:r>
        <w:t>Pharmakotherapie;</w:t>
      </w:r>
    </w:p>
    <w:p w:rsidR="00D86626" w:rsidRDefault="00D86626" w:rsidP="004709D4">
      <w:pPr>
        <w:pStyle w:val="Listenabsatz"/>
      </w:pPr>
      <w:proofErr w:type="spellStart"/>
      <w:r>
        <w:t>Revaskularisationstherapie</w:t>
      </w:r>
      <w:proofErr w:type="spellEnd"/>
      <w:r>
        <w:t>;</w:t>
      </w:r>
    </w:p>
    <w:p w:rsidR="00D86626" w:rsidRDefault="00D86626" w:rsidP="004709D4">
      <w:pPr>
        <w:pStyle w:val="Listenabsatz"/>
      </w:pPr>
      <w:r>
        <w:t>Rehabilitationsmaßnahmen;</w:t>
      </w:r>
    </w:p>
    <w:p w:rsidR="00D86626" w:rsidRDefault="00D86626" w:rsidP="004709D4">
      <w:pPr>
        <w:pStyle w:val="Listenabsatz"/>
      </w:pPr>
      <w:r>
        <w:t xml:space="preserve">Vorschläge zu einer koordinierten Versorgung der Leistungserbringer der verschiedenen Sektoren. </w:t>
      </w:r>
    </w:p>
    <w:p w:rsidR="00E05F06" w:rsidRDefault="00D86626" w:rsidP="00D86626">
      <w:r>
        <w:t>Dabei nimmt die Leitlinie unter anderem zu folgenden Fragen Stellung:</w:t>
      </w:r>
    </w:p>
    <w:p w:rsidR="00E05F06" w:rsidRDefault="00E05F06" w:rsidP="004709D4">
      <w:pPr>
        <w:pStyle w:val="Listenabsatz"/>
      </w:pPr>
      <w:r>
        <w:t xml:space="preserve">Anhand welcher objektiven Messungen sollte die Diagnose gesichert </w:t>
      </w:r>
      <w:proofErr w:type="gramStart"/>
      <w:r>
        <w:t>werden ?</w:t>
      </w:r>
      <w:proofErr w:type="gramEnd"/>
    </w:p>
    <w:p w:rsidR="00E05F06" w:rsidRDefault="00E05F06" w:rsidP="004709D4">
      <w:pPr>
        <w:pStyle w:val="Listenabsatz"/>
      </w:pPr>
      <w:r>
        <w:t xml:space="preserve">Wie ist die Abfolge nichtinvasiver diagnostischer </w:t>
      </w:r>
      <w:proofErr w:type="gramStart"/>
      <w:r>
        <w:t>Schritte ?</w:t>
      </w:r>
      <w:proofErr w:type="gramEnd"/>
    </w:p>
    <w:p w:rsidR="00E05F06" w:rsidRDefault="00E05F06" w:rsidP="004709D4">
      <w:pPr>
        <w:pStyle w:val="Listenabsatz"/>
      </w:pPr>
      <w:r>
        <w:t xml:space="preserve">Wann kommen invasive diagnostische Maßnahmen in </w:t>
      </w:r>
      <w:proofErr w:type="gramStart"/>
      <w:r>
        <w:t>Betracht ?</w:t>
      </w:r>
      <w:proofErr w:type="gramEnd"/>
      <w:r>
        <w:t xml:space="preserve"> </w:t>
      </w:r>
    </w:p>
    <w:p w:rsidR="00E05F06" w:rsidRDefault="00E05F06" w:rsidP="004709D4">
      <w:pPr>
        <w:pStyle w:val="Listenabsatz"/>
      </w:pPr>
      <w:r>
        <w:t xml:space="preserve">Wie ist die Prognose von Patienten mit KHK und wie kann eine </w:t>
      </w:r>
      <w:proofErr w:type="spellStart"/>
      <w:r>
        <w:t>Risikostratifizierung</w:t>
      </w:r>
      <w:proofErr w:type="spellEnd"/>
      <w:r>
        <w:t xml:space="preserve"> durchgeführt  </w:t>
      </w:r>
      <w:proofErr w:type="gramStart"/>
      <w:r>
        <w:t>werden ?</w:t>
      </w:r>
      <w:proofErr w:type="gramEnd"/>
    </w:p>
    <w:p w:rsidR="00E05F06" w:rsidRDefault="00E05F06" w:rsidP="004709D4">
      <w:pPr>
        <w:pStyle w:val="Listenabsatz"/>
      </w:pPr>
      <w:r>
        <w:t xml:space="preserve">Welche konservativen Maßnahmen der Therapie sind </w:t>
      </w:r>
      <w:proofErr w:type="gramStart"/>
      <w:r>
        <w:t>anzuwenden ?</w:t>
      </w:r>
      <w:proofErr w:type="gramEnd"/>
    </w:p>
    <w:p w:rsidR="00E05F06" w:rsidRDefault="00E05F06" w:rsidP="004709D4">
      <w:pPr>
        <w:pStyle w:val="Listenabsatz"/>
      </w:pPr>
      <w:r>
        <w:lastRenderedPageBreak/>
        <w:t xml:space="preserve">Welche Therapeutika sollten zur </w:t>
      </w:r>
      <w:proofErr w:type="spellStart"/>
      <w:r>
        <w:t>Symptomkontrolle</w:t>
      </w:r>
      <w:proofErr w:type="spellEnd"/>
      <w:r>
        <w:t xml:space="preserve"> und </w:t>
      </w:r>
      <w:proofErr w:type="spellStart"/>
      <w:r>
        <w:t>Sekundärprohylaxe</w:t>
      </w:r>
      <w:proofErr w:type="spellEnd"/>
      <w:r>
        <w:t xml:space="preserve"> eingesetzt </w:t>
      </w:r>
      <w:proofErr w:type="gramStart"/>
      <w:r>
        <w:t>werden ?</w:t>
      </w:r>
      <w:proofErr w:type="gramEnd"/>
    </w:p>
    <w:p w:rsidR="00E05F06" w:rsidRDefault="00E05F06" w:rsidP="004709D4">
      <w:pPr>
        <w:pStyle w:val="Listenabsatz"/>
      </w:pPr>
      <w:r>
        <w:t xml:space="preserve">Wann und unter welchen Bedingungen sind dem Patienten Maßnahmen zur elektiven </w:t>
      </w:r>
      <w:proofErr w:type="spellStart"/>
      <w:r>
        <w:t>Revaskularisation</w:t>
      </w:r>
      <w:proofErr w:type="spellEnd"/>
      <w:r>
        <w:t xml:space="preserve"> </w:t>
      </w:r>
      <w:proofErr w:type="gramStart"/>
      <w:r>
        <w:t>anzuraten ?</w:t>
      </w:r>
      <w:proofErr w:type="gramEnd"/>
    </w:p>
    <w:p w:rsidR="00E05F06" w:rsidRDefault="00E05F06" w:rsidP="004709D4">
      <w:pPr>
        <w:pStyle w:val="Listenabsatz"/>
      </w:pPr>
      <w:r>
        <w:t xml:space="preserve">Welche Besonderheiten sind bei der Abwägung konservativer Maßnahmen gegenüber </w:t>
      </w:r>
      <w:proofErr w:type="spellStart"/>
      <w:r>
        <w:t>interventioneller</w:t>
      </w:r>
      <w:proofErr w:type="spellEnd"/>
      <w:r>
        <w:t xml:space="preserve"> Therapie (PCI) oder Bypass-Operation (CABG) zu </w:t>
      </w:r>
      <w:proofErr w:type="gramStart"/>
      <w:r>
        <w:t>bedenken ?</w:t>
      </w:r>
      <w:proofErr w:type="gramEnd"/>
    </w:p>
    <w:p w:rsidR="00E05F06" w:rsidRDefault="00E05F06" w:rsidP="004709D4">
      <w:pPr>
        <w:pStyle w:val="Listenabsatz"/>
      </w:pPr>
      <w:r>
        <w:t xml:space="preserve">Wann sind stationäre bzw. rehabilitative Maßnahmen </w:t>
      </w:r>
      <w:proofErr w:type="gramStart"/>
      <w:r>
        <w:t>indiziert ?</w:t>
      </w:r>
      <w:proofErr w:type="gramEnd"/>
    </w:p>
    <w:p w:rsidR="00F95F27" w:rsidRDefault="00E05F06" w:rsidP="004709D4">
      <w:pPr>
        <w:pStyle w:val="Listenabsatz"/>
      </w:pPr>
      <w:r>
        <w:t xml:space="preserve">Wie sollte die Betreuung von Patienten mit chronischer KHK im deutschen Gesundheitswesen koordiniert und organisiert </w:t>
      </w:r>
      <w:proofErr w:type="gramStart"/>
      <w:r>
        <w:t>werden ?</w:t>
      </w:r>
      <w:proofErr w:type="gramEnd"/>
    </w:p>
    <w:p w:rsidR="00F95F27" w:rsidRPr="00F95F27" w:rsidRDefault="00F95F27" w:rsidP="00F95F27">
      <w:pPr>
        <w:pStyle w:val="berschrift3"/>
      </w:pPr>
      <w:bookmarkStart w:id="67" w:name="_Toc149617617"/>
      <w:bookmarkStart w:id="68" w:name="_Toc368304480"/>
      <w:bookmarkStart w:id="69" w:name="_Toc371511022"/>
      <w:r w:rsidRPr="00F95F27">
        <w:t>Adressaten</w:t>
      </w:r>
      <w:bookmarkEnd w:id="67"/>
      <w:bookmarkEnd w:id="68"/>
      <w:bookmarkEnd w:id="69"/>
    </w:p>
    <w:p w:rsidR="00F71D09" w:rsidRPr="00B64CAB" w:rsidRDefault="00F71D09" w:rsidP="00F95F27">
      <w:pPr>
        <w:rPr>
          <w:color w:val="FF0000"/>
        </w:rPr>
      </w:pPr>
      <w:r w:rsidRPr="00B64CAB">
        <w:rPr>
          <w:color w:val="FF0000"/>
        </w:rPr>
        <w:t xml:space="preserve">Machen Sie bitte Angaben zu den Personenkreisen, die Sie mit der Leitlinie erreichen wollen. Hierzu gehören als primäre Adressaten die Ärzte und Patienten, die die Leitlinie adressiert und die auch an der Erstellung beteiligt waren. </w:t>
      </w:r>
    </w:p>
    <w:p w:rsidR="00B64CAB" w:rsidRPr="00B64CAB" w:rsidRDefault="00F71D09" w:rsidP="00F95F27">
      <w:pPr>
        <w:rPr>
          <w:color w:val="FF0000"/>
        </w:rPr>
      </w:pPr>
      <w:r w:rsidRPr="00B64CAB">
        <w:rPr>
          <w:color w:val="FF0000"/>
        </w:rPr>
        <w:t>Darüber hinaus können auch sekundäre Adressaten genan</w:t>
      </w:r>
      <w:r w:rsidR="00B64CAB" w:rsidRPr="00B64CAB">
        <w:rPr>
          <w:color w:val="FF0000"/>
        </w:rPr>
        <w:t>n</w:t>
      </w:r>
      <w:r w:rsidRPr="00B64CAB">
        <w:rPr>
          <w:color w:val="FF0000"/>
        </w:rPr>
        <w:t>t werden</w:t>
      </w:r>
      <w:r w:rsidR="00B64CAB" w:rsidRPr="00B64CAB">
        <w:rPr>
          <w:color w:val="FF0000"/>
        </w:rPr>
        <w:t>, die ebenfalls ein Interesse an den Empfehlungen der Leitlinie haben könnten</w:t>
      </w:r>
      <w:r w:rsidR="00B64CAB">
        <w:rPr>
          <w:color w:val="FF0000"/>
        </w:rPr>
        <w:t xml:space="preserve"> (Organisationen der Ärzteschaft, P</w:t>
      </w:r>
      <w:r w:rsidR="004709D4">
        <w:rPr>
          <w:color w:val="FF0000"/>
        </w:rPr>
        <w:t xml:space="preserve">atientenberatung, Krankenkassen, Einrichtungen der Qualitätssicherung </w:t>
      </w:r>
      <w:r w:rsidR="00B64CAB">
        <w:rPr>
          <w:color w:val="FF0000"/>
        </w:rPr>
        <w:t>etc.)</w:t>
      </w:r>
      <w:r w:rsidR="00B64CAB" w:rsidRPr="00B64CAB">
        <w:rPr>
          <w:color w:val="FF0000"/>
        </w:rPr>
        <w:t>.</w:t>
      </w:r>
    </w:p>
    <w:p w:rsidR="00B64CAB" w:rsidRDefault="00B64CAB" w:rsidP="00F95F27">
      <w:r>
        <w:t>Beispieltext:</w:t>
      </w:r>
    </w:p>
    <w:p w:rsidR="00F95F27" w:rsidRPr="00F95F27" w:rsidRDefault="00F95F27" w:rsidP="00F95F27">
      <w:r w:rsidRPr="00F95F27">
        <w:t xml:space="preserve">Die Empfehlungen </w:t>
      </w:r>
      <w:r w:rsidR="00B64CAB">
        <w:t xml:space="preserve">dieser S3-Leitlinie </w:t>
      </w:r>
      <w:r w:rsidRPr="00F95F27">
        <w:t xml:space="preserve">richten sich </w:t>
      </w:r>
      <w:r w:rsidR="004709D4">
        <w:t>an:</w:t>
      </w:r>
    </w:p>
    <w:p w:rsidR="00B64CAB" w:rsidRDefault="00B64CAB" w:rsidP="004709D4">
      <w:pPr>
        <w:pStyle w:val="Listenabsatz"/>
      </w:pPr>
      <w:r>
        <w:t>Ärztinnen und Ärzte der hausärztlichen Versorgung</w:t>
      </w:r>
    </w:p>
    <w:p w:rsidR="00B64CAB" w:rsidRDefault="00B64CAB" w:rsidP="004709D4">
      <w:pPr>
        <w:pStyle w:val="Listenabsatz"/>
      </w:pPr>
      <w:r>
        <w:t>Niedergelassene und klinisch tätige Onkologen etc.</w:t>
      </w:r>
    </w:p>
    <w:p w:rsidR="00B64CAB" w:rsidRDefault="00B64CAB" w:rsidP="004709D4">
      <w:pPr>
        <w:pStyle w:val="Listenabsatz"/>
      </w:pPr>
      <w:r>
        <w:t>Pflegekräfte</w:t>
      </w:r>
    </w:p>
    <w:p w:rsidR="00B64CAB" w:rsidRDefault="00B64CAB" w:rsidP="004709D4">
      <w:pPr>
        <w:pStyle w:val="Listenabsatz"/>
      </w:pPr>
      <w:r>
        <w:t>Organisationen der Patientenberatung</w:t>
      </w:r>
    </w:p>
    <w:p w:rsidR="00B64CAB" w:rsidRDefault="00B64CAB" w:rsidP="004709D4">
      <w:pPr>
        <w:pStyle w:val="Listenabsatz"/>
      </w:pPr>
      <w:r>
        <w:t>Selbsthilfegruppen</w:t>
      </w:r>
    </w:p>
    <w:p w:rsidR="00B64CAB" w:rsidRPr="004F07A2" w:rsidRDefault="00F95F27" w:rsidP="004709D4">
      <w:pPr>
        <w:pStyle w:val="Listenabsatz"/>
      </w:pPr>
      <w:r w:rsidRPr="00F95F27">
        <w:t>Kostenträger</w:t>
      </w:r>
    </w:p>
    <w:p w:rsidR="00B64CAB" w:rsidRPr="00561D5B" w:rsidRDefault="00B64CAB" w:rsidP="002261FB">
      <w:pPr>
        <w:pStyle w:val="berschrift3"/>
      </w:pPr>
      <w:bookmarkStart w:id="70" w:name="_Toc355978869"/>
      <w:bookmarkStart w:id="71" w:name="_Toc356291232"/>
      <w:bookmarkStart w:id="72" w:name="_Toc368304481"/>
      <w:bookmarkStart w:id="73" w:name="_Toc371511023"/>
      <w:r w:rsidRPr="00561D5B">
        <w:t>Gültigkeitsdauer und Aktualisierungsverfahren</w:t>
      </w:r>
      <w:bookmarkEnd w:id="70"/>
      <w:bookmarkEnd w:id="71"/>
      <w:bookmarkEnd w:id="72"/>
      <w:bookmarkEnd w:id="73"/>
    </w:p>
    <w:p w:rsidR="00B64CAB" w:rsidRDefault="00B64CAB" w:rsidP="00B64CAB">
      <w:pPr>
        <w:jc w:val="both"/>
        <w:rPr>
          <w:szCs w:val="18"/>
        </w:rPr>
      </w:pPr>
      <w:r w:rsidRPr="00561D5B">
        <w:rPr>
          <w:szCs w:val="18"/>
        </w:rPr>
        <w:t>Die S3-Leitlinie ist bis zur nächsten Aktualisierung gültig, die Gültigkeits</w:t>
      </w:r>
      <w:r>
        <w:rPr>
          <w:szCs w:val="18"/>
        </w:rPr>
        <w:t>d</w:t>
      </w:r>
      <w:r w:rsidRPr="00561D5B">
        <w:rPr>
          <w:szCs w:val="18"/>
        </w:rPr>
        <w:t xml:space="preserve">auer wird auf </w:t>
      </w:r>
      <w:r w:rsidR="00DF71CA" w:rsidRPr="002B7D8F">
        <w:rPr>
          <w:color w:val="FF0000"/>
          <w:szCs w:val="18"/>
        </w:rPr>
        <w:t>X</w:t>
      </w:r>
      <w:r w:rsidR="00DF71CA">
        <w:rPr>
          <w:szCs w:val="18"/>
        </w:rPr>
        <w:t xml:space="preserve"> </w:t>
      </w:r>
      <w:r w:rsidRPr="00561D5B">
        <w:rPr>
          <w:szCs w:val="18"/>
        </w:rPr>
        <w:t>Jahre geschätzt. Vorgesehen sind regelmäßige Aktualisierungen,</w:t>
      </w:r>
      <w:r>
        <w:rPr>
          <w:szCs w:val="18"/>
        </w:rPr>
        <w:t xml:space="preserve"> bei dringendem Änderungsbedarf</w:t>
      </w:r>
      <w:r w:rsidRPr="00561D5B">
        <w:rPr>
          <w:szCs w:val="18"/>
        </w:rPr>
        <w:t xml:space="preserve"> </w:t>
      </w:r>
      <w:r w:rsidRPr="00EE5894">
        <w:t>werden</w:t>
      </w:r>
      <w:r w:rsidRPr="00561D5B">
        <w:rPr>
          <w:szCs w:val="18"/>
        </w:rPr>
        <w:t xml:space="preserve"> diese gesondert publiziert. Kommentare und Hinweise für den Aktualisierungsprozess sind ausdrücklich erwünscht und können an das Leitliniensekretariat adressiert werden</w:t>
      </w:r>
      <w:r>
        <w:rPr>
          <w:szCs w:val="18"/>
        </w:rPr>
        <w:t>:</w:t>
      </w:r>
    </w:p>
    <w:p w:rsidR="00B64CAB" w:rsidRPr="00DF71CA" w:rsidRDefault="00DF71CA" w:rsidP="00DF71CA">
      <w:pPr>
        <w:spacing w:after="0"/>
        <w:ind w:left="1410" w:firstLine="6"/>
        <w:jc w:val="both"/>
        <w:rPr>
          <w:color w:val="FF0000"/>
          <w:szCs w:val="18"/>
          <w:lang w:val="it-IT"/>
        </w:rPr>
      </w:pPr>
      <w:r w:rsidRPr="00DF71CA">
        <w:rPr>
          <w:color w:val="FF0000"/>
          <w:szCs w:val="18"/>
        </w:rPr>
        <w:t xml:space="preserve">[Ansprechpartner und Kontaktdaten </w:t>
      </w:r>
      <w:r w:rsidR="002934ED">
        <w:rPr>
          <w:color w:val="FF0000"/>
          <w:szCs w:val="18"/>
        </w:rPr>
        <w:t>bitte hier ergänzen:</w:t>
      </w:r>
      <w:r w:rsidRPr="00DF71CA">
        <w:rPr>
          <w:color w:val="FF0000"/>
          <w:szCs w:val="18"/>
          <w:lang w:val="it-IT"/>
        </w:rPr>
        <w:t>]</w:t>
      </w:r>
    </w:p>
    <w:p w:rsidR="00D86626" w:rsidRDefault="00083C8E" w:rsidP="005651B2">
      <w:pPr>
        <w:pStyle w:val="berschrift2"/>
      </w:pPr>
      <w:r>
        <w:br w:type="page"/>
      </w:r>
      <w:bookmarkStart w:id="74" w:name="_Toc149617618"/>
      <w:bookmarkStart w:id="75" w:name="_Toc368304482"/>
      <w:bookmarkStart w:id="76" w:name="_Toc371511024"/>
      <w:r w:rsidR="005651B2" w:rsidRPr="005651B2">
        <w:lastRenderedPageBreak/>
        <w:t>Grundlagen der Methodik</w:t>
      </w:r>
      <w:bookmarkEnd w:id="74"/>
      <w:bookmarkEnd w:id="75"/>
      <w:r w:rsidR="002B7D8F">
        <w:t xml:space="preserve"> </w:t>
      </w:r>
      <w:r w:rsidR="004709D4">
        <w:rPr>
          <w:color w:val="FF0000"/>
          <w:sz w:val="22"/>
          <w:szCs w:val="22"/>
        </w:rPr>
        <w:t>(bitte U</w:t>
      </w:r>
      <w:r w:rsidR="002B7D8F" w:rsidRPr="002B7D8F">
        <w:rPr>
          <w:color w:val="FF0000"/>
          <w:sz w:val="22"/>
          <w:szCs w:val="22"/>
        </w:rPr>
        <w:t>nzut</w:t>
      </w:r>
      <w:r w:rsidR="002B7D8F">
        <w:rPr>
          <w:color w:val="FF0000"/>
          <w:sz w:val="22"/>
          <w:szCs w:val="22"/>
        </w:rPr>
        <w:t>r</w:t>
      </w:r>
      <w:r w:rsidR="002B7D8F" w:rsidRPr="002B7D8F">
        <w:rPr>
          <w:color w:val="FF0000"/>
          <w:sz w:val="22"/>
          <w:szCs w:val="22"/>
        </w:rPr>
        <w:t>effendes streichen)</w:t>
      </w:r>
      <w:bookmarkEnd w:id="76"/>
      <w:r w:rsidR="002B7D8F" w:rsidRPr="002B7D8F">
        <w:rPr>
          <w:color w:val="FF0000"/>
          <w:sz w:val="22"/>
          <w:szCs w:val="22"/>
        </w:rPr>
        <w:t xml:space="preserve"> </w:t>
      </w:r>
    </w:p>
    <w:p w:rsidR="002261FB" w:rsidRPr="00466B71" w:rsidRDefault="002261FB" w:rsidP="002261FB">
      <w:bookmarkStart w:id="77" w:name="_Toc149617619"/>
      <w:bookmarkStart w:id="78" w:name="_Ref358372837"/>
      <w:bookmarkStart w:id="79" w:name="_Ref358372841"/>
      <w:bookmarkStart w:id="80" w:name="_Toc368304483"/>
      <w:r w:rsidRPr="00466B71">
        <w:t>Die methodische Vorgehensweise bei der Erstellung der Leitlinie ist im Leitlinienreport dargelegt. Dieser ist im Internet</w:t>
      </w:r>
      <w:r>
        <w:t xml:space="preserve"> z. B. auf den Seiten des Leitlinienprogramms Onkologie (</w:t>
      </w:r>
      <w:hyperlink r:id="rId23" w:history="1">
        <w:r w:rsidRPr="00A5251B">
          <w:rPr>
            <w:rStyle w:val="Hyperlink"/>
          </w:rPr>
          <w:t>http://leitlinienprogramm-onkologie.de/Leitlinien.7.0.html</w:t>
        </w:r>
      </w:hyperlink>
      <w:r>
        <w:t>) und den Seiten der AWMF (</w:t>
      </w:r>
      <w:hyperlink r:id="rId24" w:history="1">
        <w:r w:rsidRPr="00A5251B">
          <w:rPr>
            <w:rStyle w:val="Hyperlink"/>
          </w:rPr>
          <w:t>http://www.awmf.org/</w:t>
        </w:r>
      </w:hyperlink>
      <w:r>
        <w:t xml:space="preserve">) </w:t>
      </w:r>
      <w:r w:rsidRPr="00466B71">
        <w:t>frei verfügbar.</w:t>
      </w:r>
    </w:p>
    <w:p w:rsidR="002261FB" w:rsidRDefault="002261FB" w:rsidP="002261FB">
      <w:pPr>
        <w:pStyle w:val="berschrift3"/>
      </w:pPr>
      <w:bookmarkStart w:id="81" w:name="_Toc371511025"/>
      <w:r>
        <w:t xml:space="preserve">Schema der </w:t>
      </w:r>
      <w:proofErr w:type="spellStart"/>
      <w:r w:rsidRPr="001603C6">
        <w:t>Evidenzgraduierung</w:t>
      </w:r>
      <w:proofErr w:type="spellEnd"/>
      <w:r>
        <w:t xml:space="preserve"> nach Oxford (Version 2009)</w:t>
      </w:r>
      <w:bookmarkEnd w:id="81"/>
    </w:p>
    <w:p w:rsidR="002B7D8F" w:rsidRPr="0045584E" w:rsidRDefault="002B7D8F" w:rsidP="002B7D8F">
      <w:pPr>
        <w:rPr>
          <w:i/>
          <w:color w:val="FF0000"/>
        </w:rPr>
      </w:pPr>
      <w:r w:rsidRPr="0045584E">
        <w:rPr>
          <w:i/>
          <w:color w:val="FF0000"/>
        </w:rPr>
        <w:t>Bitte entscheiden</w:t>
      </w:r>
      <w:r w:rsidR="004709D4">
        <w:rPr>
          <w:i/>
          <w:color w:val="FF0000"/>
        </w:rPr>
        <w:t xml:space="preserve"> Sie</w:t>
      </w:r>
      <w:r w:rsidRPr="0045584E">
        <w:rPr>
          <w:i/>
          <w:color w:val="FF0000"/>
        </w:rPr>
        <w:t>, ob das auf ihr Leitlinienprojekt zutrifft. Wenn nicht, bitte Kapitel</w:t>
      </w:r>
      <w:r>
        <w:rPr>
          <w:i/>
          <w:color w:val="FF0000"/>
        </w:rPr>
        <w:t xml:space="preserve"> </w:t>
      </w:r>
      <w:r w:rsidR="004709D4">
        <w:rPr>
          <w:i/>
          <w:color w:val="FF0000"/>
        </w:rPr>
        <w:t>diesen Abschnitt</w:t>
      </w:r>
      <w:r w:rsidRPr="0045584E">
        <w:rPr>
          <w:i/>
          <w:color w:val="FF0000"/>
        </w:rPr>
        <w:t xml:space="preserve"> streichen.</w:t>
      </w:r>
    </w:p>
    <w:p w:rsidR="002B7D8F" w:rsidRPr="00561D5B" w:rsidRDefault="002B7D8F" w:rsidP="002B7D8F">
      <w:r>
        <w:t xml:space="preserve">Zur Klassifikation des Verzerrungsrisikos der identifizierten Studien wurde in dieser Leitlinie das in </w:t>
      </w:r>
      <w:r w:rsidR="000E67A6">
        <w:fldChar w:fldCharType="begin"/>
      </w:r>
      <w:r w:rsidR="00F13318">
        <w:instrText xml:space="preserve"> REF _Ref368306417 \h </w:instrText>
      </w:r>
      <w:r w:rsidR="000E67A6">
        <w:fldChar w:fldCharType="separate"/>
      </w:r>
      <w:r w:rsidR="006D230F">
        <w:t xml:space="preserve">Tabelle </w:t>
      </w:r>
      <w:r w:rsidR="006D230F">
        <w:rPr>
          <w:noProof/>
        </w:rPr>
        <w:t>3</w:t>
      </w:r>
      <w:r w:rsidR="000E67A6">
        <w:fldChar w:fldCharType="end"/>
      </w:r>
      <w:r>
        <w:t xml:space="preserve"> aufgeführte System des Oxford </w:t>
      </w:r>
      <w:proofErr w:type="spellStart"/>
      <w:r>
        <w:t>Centre</w:t>
      </w:r>
      <w:proofErr w:type="spellEnd"/>
      <w:r>
        <w:t xml:space="preserve"> </w:t>
      </w:r>
      <w:proofErr w:type="spellStart"/>
      <w:r>
        <w:t>for</w:t>
      </w:r>
      <w:proofErr w:type="spellEnd"/>
      <w:r>
        <w:t xml:space="preserve"> </w:t>
      </w:r>
      <w:proofErr w:type="spellStart"/>
      <w:r>
        <w:t>Evidence-based</w:t>
      </w:r>
      <w:proofErr w:type="spellEnd"/>
      <w:r>
        <w:t xml:space="preserve"> </w:t>
      </w:r>
      <w:proofErr w:type="spellStart"/>
      <w:r>
        <w:t>Medicine</w:t>
      </w:r>
      <w:proofErr w:type="spellEnd"/>
      <w:r>
        <w:t xml:space="preserve"> in der Version von 2009 verwendet. Dieses System sieht die Klassifikation der Studien für verschiedene klinische Fragestellungen (Nutzen von Therapie, prognostische Aussagekraft, diagnostische Wertigkeit) vor.  </w:t>
      </w:r>
    </w:p>
    <w:p w:rsidR="002B7D8F" w:rsidRDefault="002B7D8F" w:rsidP="002B7D8F">
      <w:pPr>
        <w:pStyle w:val="Beschriftung"/>
      </w:pPr>
      <w:bookmarkStart w:id="82" w:name="_Ref368306417"/>
      <w:bookmarkStart w:id="83" w:name="_Toc374359888"/>
      <w:r>
        <w:t xml:space="preserve">Tabelle </w:t>
      </w:r>
      <w:fldSimple w:instr=" SEQ Tabelle \* ARABIC ">
        <w:r w:rsidR="006D230F">
          <w:rPr>
            <w:noProof/>
          </w:rPr>
          <w:t>3</w:t>
        </w:r>
      </w:fldSimple>
      <w:bookmarkEnd w:id="82"/>
      <w:r>
        <w:t xml:space="preserve">: </w:t>
      </w:r>
      <w:r w:rsidRPr="00561D5B">
        <w:t xml:space="preserve">Schema der </w:t>
      </w:r>
      <w:proofErr w:type="spellStart"/>
      <w:r w:rsidRPr="00561D5B">
        <w:t>Evidenzgraduierung</w:t>
      </w:r>
      <w:proofErr w:type="spellEnd"/>
      <w:r w:rsidRPr="00561D5B">
        <w:t xml:space="preserve"> nach Oxford</w:t>
      </w:r>
      <w:r>
        <w:t xml:space="preserve"> (Version März 2009)</w:t>
      </w:r>
      <w:bookmarkEnd w:id="83"/>
    </w:p>
    <w:tbl>
      <w:tblPr>
        <w:tblStyle w:val="LLTabelleOrange"/>
        <w:tblW w:w="9039" w:type="dxa"/>
        <w:tblLayout w:type="fixed"/>
        <w:tblLook w:val="0020"/>
      </w:tblPr>
      <w:tblGrid>
        <w:gridCol w:w="893"/>
        <w:gridCol w:w="1390"/>
        <w:gridCol w:w="1507"/>
        <w:gridCol w:w="1417"/>
        <w:gridCol w:w="1418"/>
        <w:gridCol w:w="2414"/>
      </w:tblGrid>
      <w:tr w:rsidR="002B7D8F" w:rsidRPr="007025D7" w:rsidTr="002B7D8F">
        <w:trPr>
          <w:cnfStyle w:val="100000000000"/>
        </w:trPr>
        <w:tc>
          <w:tcPr>
            <w:tcW w:w="893" w:type="dxa"/>
          </w:tcPr>
          <w:p w:rsidR="002B7D8F" w:rsidRPr="00F421F6" w:rsidRDefault="002B7D8F" w:rsidP="002B7D8F">
            <w:pPr>
              <w:pStyle w:val="LLTabelleKopfzeile"/>
            </w:pPr>
            <w:r w:rsidRPr="00F421F6">
              <w:t>Level</w:t>
            </w:r>
          </w:p>
        </w:tc>
        <w:tc>
          <w:tcPr>
            <w:tcW w:w="1390" w:type="dxa"/>
          </w:tcPr>
          <w:p w:rsidR="002B7D8F" w:rsidRPr="00F421F6" w:rsidRDefault="002B7D8F" w:rsidP="002B7D8F">
            <w:pPr>
              <w:pStyle w:val="LLTabelleKopfzeile"/>
            </w:pPr>
            <w:proofErr w:type="spellStart"/>
            <w:r w:rsidRPr="00F421F6">
              <w:t>Therapy</w:t>
            </w:r>
            <w:proofErr w:type="spellEnd"/>
            <w:r w:rsidRPr="00F421F6">
              <w:t xml:space="preserve"> / </w:t>
            </w:r>
            <w:proofErr w:type="spellStart"/>
            <w:r w:rsidRPr="00F421F6">
              <w:t>Prevention</w:t>
            </w:r>
            <w:proofErr w:type="spellEnd"/>
            <w:r w:rsidRPr="00F421F6">
              <w:t xml:space="preserve">, </w:t>
            </w:r>
            <w:proofErr w:type="spellStart"/>
            <w:r w:rsidRPr="00F421F6">
              <w:t>Aetiology</w:t>
            </w:r>
            <w:proofErr w:type="spellEnd"/>
            <w:r w:rsidRPr="00F421F6">
              <w:t xml:space="preserve"> / Harm</w:t>
            </w:r>
          </w:p>
        </w:tc>
        <w:tc>
          <w:tcPr>
            <w:tcW w:w="1507" w:type="dxa"/>
          </w:tcPr>
          <w:p w:rsidR="002B7D8F" w:rsidRPr="00F421F6" w:rsidRDefault="002B7D8F" w:rsidP="002B7D8F">
            <w:pPr>
              <w:pStyle w:val="LLTabelleKopfzeile"/>
            </w:pPr>
            <w:r w:rsidRPr="00F421F6">
              <w:t>Prognosis</w:t>
            </w:r>
          </w:p>
        </w:tc>
        <w:tc>
          <w:tcPr>
            <w:tcW w:w="1417" w:type="dxa"/>
          </w:tcPr>
          <w:p w:rsidR="002B7D8F" w:rsidRPr="00F421F6" w:rsidRDefault="002B7D8F" w:rsidP="002B7D8F">
            <w:pPr>
              <w:pStyle w:val="LLTabelleKopfzeile"/>
            </w:pPr>
            <w:r w:rsidRPr="00F421F6">
              <w:t>Diagnosis</w:t>
            </w:r>
          </w:p>
        </w:tc>
        <w:tc>
          <w:tcPr>
            <w:tcW w:w="1418" w:type="dxa"/>
          </w:tcPr>
          <w:p w:rsidR="002B7D8F" w:rsidRPr="00377C7B" w:rsidRDefault="002B7D8F" w:rsidP="002B7D8F">
            <w:pPr>
              <w:pStyle w:val="LLTabelleKopfzeile"/>
              <w:rPr>
                <w:lang w:val="en-US"/>
              </w:rPr>
            </w:pPr>
            <w:r w:rsidRPr="00377C7B">
              <w:rPr>
                <w:lang w:val="en-US"/>
              </w:rPr>
              <w:t>Differential diagnosis / symptom prevalence study</w:t>
            </w:r>
          </w:p>
        </w:tc>
        <w:tc>
          <w:tcPr>
            <w:tcW w:w="2414" w:type="dxa"/>
          </w:tcPr>
          <w:p w:rsidR="002B7D8F" w:rsidRPr="00F421F6" w:rsidRDefault="002B7D8F" w:rsidP="002B7D8F">
            <w:pPr>
              <w:pStyle w:val="LLTabelleKopfzeile"/>
            </w:pPr>
            <w:proofErr w:type="spellStart"/>
            <w:r w:rsidRPr="00F421F6">
              <w:t>Economic</w:t>
            </w:r>
            <w:proofErr w:type="spellEnd"/>
            <w:r w:rsidRPr="00F421F6">
              <w:t xml:space="preserve"> </w:t>
            </w:r>
            <w:proofErr w:type="spellStart"/>
            <w:r w:rsidRPr="00F421F6">
              <w:t>and</w:t>
            </w:r>
            <w:proofErr w:type="spellEnd"/>
            <w:r w:rsidRPr="00F421F6">
              <w:t xml:space="preserve"> </w:t>
            </w:r>
            <w:proofErr w:type="spellStart"/>
            <w:r w:rsidRPr="00F421F6">
              <w:t>decision</w:t>
            </w:r>
            <w:proofErr w:type="spellEnd"/>
            <w:r w:rsidRPr="00F421F6">
              <w:t xml:space="preserve"> </w:t>
            </w:r>
            <w:proofErr w:type="spellStart"/>
            <w:r w:rsidRPr="00F421F6">
              <w:t>analyses</w:t>
            </w:r>
            <w:proofErr w:type="spellEnd"/>
          </w:p>
        </w:tc>
      </w:tr>
      <w:tr w:rsidR="002B7D8F" w:rsidRPr="003C68E0" w:rsidTr="002B7D8F">
        <w:tc>
          <w:tcPr>
            <w:tcW w:w="893" w:type="dxa"/>
          </w:tcPr>
          <w:p w:rsidR="002B7D8F" w:rsidRPr="00D675BE" w:rsidRDefault="002B7D8F" w:rsidP="002B7D8F">
            <w:pPr>
              <w:pStyle w:val="LLTabelleStandard"/>
              <w:rPr>
                <w:sz w:val="16"/>
              </w:rPr>
            </w:pPr>
            <w:r w:rsidRPr="00D675BE">
              <w:rPr>
                <w:sz w:val="16"/>
              </w:rPr>
              <w:t>1a</w:t>
            </w:r>
          </w:p>
        </w:tc>
        <w:tc>
          <w:tcPr>
            <w:tcW w:w="1390" w:type="dxa"/>
          </w:tcPr>
          <w:p w:rsidR="002B7D8F" w:rsidRPr="00D675BE" w:rsidRDefault="002B7D8F" w:rsidP="002B7D8F">
            <w:pPr>
              <w:pStyle w:val="LLTabelleStandard"/>
              <w:rPr>
                <w:sz w:val="16"/>
                <w:lang w:val="en-US"/>
              </w:rPr>
            </w:pPr>
            <w:r w:rsidRPr="00D675BE">
              <w:rPr>
                <w:sz w:val="16"/>
                <w:lang w:val="en-US"/>
              </w:rPr>
              <w:t>SR (with homogeneity) of RCTs</w:t>
            </w:r>
          </w:p>
        </w:tc>
        <w:tc>
          <w:tcPr>
            <w:tcW w:w="1507" w:type="dxa"/>
          </w:tcPr>
          <w:p w:rsidR="002B7D8F" w:rsidRPr="00D675BE" w:rsidRDefault="002B7D8F" w:rsidP="002B7D8F">
            <w:pPr>
              <w:pStyle w:val="LLTabelleStandard"/>
              <w:rPr>
                <w:sz w:val="16"/>
                <w:lang w:val="en-US"/>
              </w:rPr>
            </w:pPr>
            <w:r w:rsidRPr="00D675BE">
              <w:rPr>
                <w:sz w:val="16"/>
                <w:lang w:val="en-US"/>
              </w:rPr>
              <w:t>SR (with homogeneity) inception cohort studies; CDR validated in different populations</w:t>
            </w:r>
          </w:p>
        </w:tc>
        <w:tc>
          <w:tcPr>
            <w:tcW w:w="1417" w:type="dxa"/>
          </w:tcPr>
          <w:p w:rsidR="002B7D8F" w:rsidRPr="00D675BE" w:rsidRDefault="002B7D8F" w:rsidP="002B7D8F">
            <w:pPr>
              <w:pStyle w:val="LLTabelleStandard"/>
              <w:rPr>
                <w:sz w:val="16"/>
                <w:lang w:val="en-US"/>
              </w:rPr>
            </w:pPr>
            <w:r w:rsidRPr="00D675BE">
              <w:rPr>
                <w:sz w:val="16"/>
                <w:lang w:val="en-US"/>
              </w:rPr>
              <w:t xml:space="preserve">SR (with homogeneity) of Level 1 diagnostic studies; CDR with 1b studies from different clinical centers </w:t>
            </w:r>
          </w:p>
        </w:tc>
        <w:tc>
          <w:tcPr>
            <w:tcW w:w="1418" w:type="dxa"/>
          </w:tcPr>
          <w:p w:rsidR="002B7D8F" w:rsidRPr="00D675BE" w:rsidRDefault="002B7D8F" w:rsidP="002B7D8F">
            <w:pPr>
              <w:pStyle w:val="LLTabelleStandard"/>
              <w:rPr>
                <w:sz w:val="16"/>
                <w:lang w:val="en-US"/>
              </w:rPr>
            </w:pPr>
            <w:r w:rsidRPr="00D675BE">
              <w:rPr>
                <w:sz w:val="16"/>
                <w:lang w:val="en-US"/>
              </w:rPr>
              <w:t>SR (with homogeneity) of prospective cohort studies</w:t>
            </w:r>
          </w:p>
        </w:tc>
        <w:tc>
          <w:tcPr>
            <w:tcW w:w="2414" w:type="dxa"/>
          </w:tcPr>
          <w:p w:rsidR="002B7D8F" w:rsidRPr="00D675BE" w:rsidRDefault="002B7D8F" w:rsidP="002B7D8F">
            <w:pPr>
              <w:pStyle w:val="LLTabelleStandard"/>
              <w:rPr>
                <w:sz w:val="16"/>
                <w:lang w:val="en-US"/>
              </w:rPr>
            </w:pPr>
            <w:r w:rsidRPr="00D675BE">
              <w:rPr>
                <w:sz w:val="16"/>
                <w:lang w:val="en-US"/>
              </w:rPr>
              <w:t>SR (with homogeneity) of Level 1economic studies</w:t>
            </w:r>
          </w:p>
        </w:tc>
      </w:tr>
      <w:tr w:rsidR="002B7D8F" w:rsidRPr="003C68E0" w:rsidTr="002B7D8F">
        <w:tc>
          <w:tcPr>
            <w:tcW w:w="893" w:type="dxa"/>
          </w:tcPr>
          <w:p w:rsidR="002B7D8F" w:rsidRPr="00D675BE" w:rsidRDefault="002B7D8F" w:rsidP="002B7D8F">
            <w:pPr>
              <w:pStyle w:val="LLTabelleStandard"/>
              <w:rPr>
                <w:sz w:val="16"/>
              </w:rPr>
            </w:pPr>
            <w:r w:rsidRPr="00D675BE">
              <w:rPr>
                <w:sz w:val="16"/>
              </w:rPr>
              <w:t>1b</w:t>
            </w:r>
          </w:p>
        </w:tc>
        <w:tc>
          <w:tcPr>
            <w:tcW w:w="1390" w:type="dxa"/>
          </w:tcPr>
          <w:p w:rsidR="002B7D8F" w:rsidRPr="00D675BE" w:rsidRDefault="002B7D8F" w:rsidP="002B7D8F">
            <w:pPr>
              <w:pStyle w:val="LLTabelleStandard"/>
              <w:rPr>
                <w:sz w:val="16"/>
                <w:lang w:val="en-US"/>
              </w:rPr>
            </w:pPr>
            <w:r w:rsidRPr="00D675BE">
              <w:rPr>
                <w:sz w:val="16"/>
                <w:lang w:val="en-US"/>
              </w:rPr>
              <w:t>Individual RCT (with narrow Confidence Interval)</w:t>
            </w:r>
          </w:p>
        </w:tc>
        <w:tc>
          <w:tcPr>
            <w:tcW w:w="1507" w:type="dxa"/>
          </w:tcPr>
          <w:p w:rsidR="002B7D8F" w:rsidRPr="00D675BE" w:rsidRDefault="002B7D8F" w:rsidP="002B7D8F">
            <w:pPr>
              <w:pStyle w:val="LLTabelleStandard"/>
              <w:rPr>
                <w:sz w:val="16"/>
                <w:lang w:val="en-US"/>
              </w:rPr>
            </w:pPr>
            <w:r w:rsidRPr="00D675BE">
              <w:rPr>
                <w:sz w:val="16"/>
                <w:lang w:val="en-US"/>
              </w:rPr>
              <w:t>Individual inception cohort study with &gt; 80% follow-up; CDR validated in a single population</w:t>
            </w:r>
          </w:p>
        </w:tc>
        <w:tc>
          <w:tcPr>
            <w:tcW w:w="1417" w:type="dxa"/>
          </w:tcPr>
          <w:p w:rsidR="002B7D8F" w:rsidRPr="00D675BE" w:rsidRDefault="002B7D8F" w:rsidP="002B7D8F">
            <w:pPr>
              <w:pStyle w:val="LLTabelleStandard"/>
              <w:rPr>
                <w:sz w:val="16"/>
                <w:lang w:val="en-US"/>
              </w:rPr>
            </w:pPr>
            <w:r w:rsidRPr="00D675BE">
              <w:rPr>
                <w:sz w:val="16"/>
                <w:lang w:val="en-US"/>
              </w:rPr>
              <w:t>Validating cohort study with good reference standards; or CDR tested within one clinical centre</w:t>
            </w:r>
          </w:p>
        </w:tc>
        <w:tc>
          <w:tcPr>
            <w:tcW w:w="1418" w:type="dxa"/>
          </w:tcPr>
          <w:p w:rsidR="002B7D8F" w:rsidRPr="00D675BE" w:rsidRDefault="002B7D8F" w:rsidP="002B7D8F">
            <w:pPr>
              <w:pStyle w:val="LLTabelleStandard"/>
              <w:rPr>
                <w:sz w:val="16"/>
                <w:lang w:val="en-US"/>
              </w:rPr>
            </w:pPr>
            <w:r w:rsidRPr="00D675BE">
              <w:rPr>
                <w:sz w:val="16"/>
                <w:lang w:val="en-US"/>
              </w:rPr>
              <w:t>Prospective cohort study with good follow-up</w:t>
            </w:r>
          </w:p>
        </w:tc>
        <w:tc>
          <w:tcPr>
            <w:tcW w:w="2414" w:type="dxa"/>
          </w:tcPr>
          <w:p w:rsidR="002B7D8F" w:rsidRPr="00D675BE" w:rsidRDefault="002B7D8F" w:rsidP="002B7D8F">
            <w:pPr>
              <w:pStyle w:val="LLTabelleStandard"/>
              <w:rPr>
                <w:sz w:val="16"/>
                <w:lang w:val="en-US"/>
              </w:rPr>
            </w:pPr>
            <w:r w:rsidRPr="00D675BE">
              <w:rPr>
                <w:sz w:val="16"/>
                <w:lang w:val="en-US"/>
              </w:rPr>
              <w:t>Analysis based on clinically sensible costs or alternatives; systematic review(s) of the evidence; and including multi-way sensitivity analyses</w:t>
            </w:r>
          </w:p>
        </w:tc>
      </w:tr>
      <w:tr w:rsidR="002B7D8F" w:rsidRPr="003C68E0" w:rsidTr="002B7D8F">
        <w:tc>
          <w:tcPr>
            <w:tcW w:w="893" w:type="dxa"/>
          </w:tcPr>
          <w:p w:rsidR="002B7D8F" w:rsidRPr="00D675BE" w:rsidRDefault="002B7D8F" w:rsidP="002B7D8F">
            <w:pPr>
              <w:pStyle w:val="LLTabelleStandard"/>
              <w:rPr>
                <w:sz w:val="16"/>
              </w:rPr>
            </w:pPr>
            <w:r w:rsidRPr="00D675BE">
              <w:rPr>
                <w:sz w:val="16"/>
              </w:rPr>
              <w:t>2a</w:t>
            </w:r>
          </w:p>
        </w:tc>
        <w:tc>
          <w:tcPr>
            <w:tcW w:w="1390" w:type="dxa"/>
          </w:tcPr>
          <w:p w:rsidR="002B7D8F" w:rsidRPr="00D675BE" w:rsidRDefault="002B7D8F" w:rsidP="002B7D8F">
            <w:pPr>
              <w:pStyle w:val="LLTabelleStandard"/>
              <w:rPr>
                <w:sz w:val="16"/>
                <w:lang w:val="en-US"/>
              </w:rPr>
            </w:pPr>
            <w:r w:rsidRPr="00D675BE">
              <w:rPr>
                <w:sz w:val="16"/>
                <w:lang w:val="en-US"/>
              </w:rPr>
              <w:t>SR (with homogeneity) of cohort studies</w:t>
            </w:r>
          </w:p>
        </w:tc>
        <w:tc>
          <w:tcPr>
            <w:tcW w:w="1507" w:type="dxa"/>
          </w:tcPr>
          <w:p w:rsidR="002B7D8F" w:rsidRPr="00D675BE" w:rsidRDefault="002B7D8F" w:rsidP="002B7D8F">
            <w:pPr>
              <w:pStyle w:val="LLTabelleStandard"/>
              <w:rPr>
                <w:sz w:val="16"/>
                <w:lang w:val="en-US"/>
              </w:rPr>
            </w:pPr>
            <w:r w:rsidRPr="00D675BE">
              <w:rPr>
                <w:sz w:val="16"/>
                <w:lang w:val="en-US"/>
              </w:rPr>
              <w:t>SR (with homogeneity) of either retrospective cohort studies or untreated control groups in RCTs</w:t>
            </w:r>
          </w:p>
        </w:tc>
        <w:tc>
          <w:tcPr>
            <w:tcW w:w="1417" w:type="dxa"/>
          </w:tcPr>
          <w:p w:rsidR="002B7D8F" w:rsidRPr="00D675BE" w:rsidRDefault="002B7D8F" w:rsidP="002B7D8F">
            <w:pPr>
              <w:pStyle w:val="LLTabelleStandard"/>
              <w:rPr>
                <w:sz w:val="16"/>
                <w:lang w:val="en-US"/>
              </w:rPr>
            </w:pPr>
            <w:r w:rsidRPr="00D675BE">
              <w:rPr>
                <w:sz w:val="16"/>
                <w:lang w:val="en-US"/>
              </w:rPr>
              <w:t>SR (with homogeneity) of Level &gt;2 diagnostic studies</w:t>
            </w:r>
          </w:p>
        </w:tc>
        <w:tc>
          <w:tcPr>
            <w:tcW w:w="1418" w:type="dxa"/>
          </w:tcPr>
          <w:p w:rsidR="002B7D8F" w:rsidRPr="00D675BE" w:rsidRDefault="002B7D8F" w:rsidP="002B7D8F">
            <w:pPr>
              <w:pStyle w:val="LLTabelleStandard"/>
              <w:rPr>
                <w:sz w:val="16"/>
                <w:lang w:val="en-US"/>
              </w:rPr>
            </w:pPr>
            <w:r w:rsidRPr="00D675BE">
              <w:rPr>
                <w:sz w:val="16"/>
                <w:lang w:val="en-US"/>
              </w:rPr>
              <w:t>SR (with homogeneity) of Level 2b and better studies</w:t>
            </w:r>
          </w:p>
        </w:tc>
        <w:tc>
          <w:tcPr>
            <w:tcW w:w="2414" w:type="dxa"/>
          </w:tcPr>
          <w:p w:rsidR="002B7D8F" w:rsidRPr="00D675BE" w:rsidRDefault="002B7D8F" w:rsidP="002B7D8F">
            <w:pPr>
              <w:pStyle w:val="LLTabelleStandard"/>
              <w:rPr>
                <w:sz w:val="16"/>
                <w:lang w:val="en-US"/>
              </w:rPr>
            </w:pPr>
            <w:r w:rsidRPr="00D675BE">
              <w:rPr>
                <w:sz w:val="16"/>
                <w:lang w:val="en-US"/>
              </w:rPr>
              <w:t>SR (with homogeneity) of Level &gt;2 economic studies</w:t>
            </w:r>
          </w:p>
        </w:tc>
      </w:tr>
      <w:tr w:rsidR="002B7D8F" w:rsidRPr="003C68E0" w:rsidTr="002B7D8F">
        <w:tc>
          <w:tcPr>
            <w:tcW w:w="893" w:type="dxa"/>
          </w:tcPr>
          <w:p w:rsidR="002B7D8F" w:rsidRPr="00D675BE" w:rsidRDefault="002B7D8F" w:rsidP="002B7D8F">
            <w:pPr>
              <w:pStyle w:val="LLTabelleStandard"/>
              <w:rPr>
                <w:sz w:val="16"/>
              </w:rPr>
            </w:pPr>
            <w:r w:rsidRPr="00D675BE">
              <w:rPr>
                <w:sz w:val="16"/>
              </w:rPr>
              <w:t>2b</w:t>
            </w:r>
          </w:p>
        </w:tc>
        <w:tc>
          <w:tcPr>
            <w:tcW w:w="1390" w:type="dxa"/>
          </w:tcPr>
          <w:p w:rsidR="002B7D8F" w:rsidRPr="00D675BE" w:rsidRDefault="002B7D8F" w:rsidP="002B7D8F">
            <w:pPr>
              <w:pStyle w:val="LLTabelleStandard"/>
              <w:rPr>
                <w:sz w:val="16"/>
                <w:lang w:val="en-US"/>
              </w:rPr>
            </w:pPr>
            <w:r w:rsidRPr="00D675BE">
              <w:rPr>
                <w:sz w:val="16"/>
                <w:lang w:val="en-US"/>
              </w:rPr>
              <w:t xml:space="preserve">Individual cohort study </w:t>
            </w:r>
            <w:r w:rsidRPr="00D675BE">
              <w:rPr>
                <w:sz w:val="16"/>
                <w:lang w:val="en-US"/>
              </w:rPr>
              <w:lastRenderedPageBreak/>
              <w:t>(including low quality RCT; e.g., &lt;80% follow-up)</w:t>
            </w:r>
          </w:p>
        </w:tc>
        <w:tc>
          <w:tcPr>
            <w:tcW w:w="1507" w:type="dxa"/>
          </w:tcPr>
          <w:p w:rsidR="002B7D8F" w:rsidRPr="00D675BE" w:rsidRDefault="002B7D8F" w:rsidP="002B7D8F">
            <w:pPr>
              <w:pStyle w:val="LLTabelleStandard"/>
              <w:rPr>
                <w:sz w:val="16"/>
                <w:lang w:val="en-US"/>
              </w:rPr>
            </w:pPr>
            <w:r w:rsidRPr="00D675BE">
              <w:rPr>
                <w:sz w:val="16"/>
                <w:lang w:val="en-US"/>
              </w:rPr>
              <w:lastRenderedPageBreak/>
              <w:t xml:space="preserve">Retrospective cohort study or </w:t>
            </w:r>
            <w:r w:rsidRPr="00D675BE">
              <w:rPr>
                <w:sz w:val="16"/>
                <w:lang w:val="en-US"/>
              </w:rPr>
              <w:lastRenderedPageBreak/>
              <w:t>follow-up of untreated control patients in an RCT; Derivation of CDR or validated on split-sample only</w:t>
            </w:r>
          </w:p>
        </w:tc>
        <w:tc>
          <w:tcPr>
            <w:tcW w:w="1417" w:type="dxa"/>
          </w:tcPr>
          <w:p w:rsidR="002B7D8F" w:rsidRPr="00D675BE" w:rsidRDefault="002B7D8F" w:rsidP="002B7D8F">
            <w:pPr>
              <w:pStyle w:val="LLTabelleStandard"/>
              <w:rPr>
                <w:sz w:val="16"/>
                <w:lang w:val="en-US"/>
              </w:rPr>
            </w:pPr>
            <w:r w:rsidRPr="00D675BE">
              <w:rPr>
                <w:sz w:val="16"/>
                <w:lang w:val="en-US"/>
              </w:rPr>
              <w:lastRenderedPageBreak/>
              <w:t xml:space="preserve">Exploratory cohort study </w:t>
            </w:r>
            <w:r w:rsidRPr="00D675BE">
              <w:rPr>
                <w:sz w:val="16"/>
                <w:lang w:val="en-US"/>
              </w:rPr>
              <w:lastRenderedPageBreak/>
              <w:t>with good reference standards; CDR after derivation, or validated only on split-sample or databases</w:t>
            </w:r>
          </w:p>
        </w:tc>
        <w:tc>
          <w:tcPr>
            <w:tcW w:w="1418" w:type="dxa"/>
          </w:tcPr>
          <w:p w:rsidR="002B7D8F" w:rsidRPr="00D675BE" w:rsidRDefault="002B7D8F" w:rsidP="002B7D8F">
            <w:pPr>
              <w:pStyle w:val="LLTabelleStandard"/>
              <w:rPr>
                <w:sz w:val="16"/>
                <w:lang w:val="en-US"/>
              </w:rPr>
            </w:pPr>
            <w:r w:rsidRPr="00D675BE">
              <w:rPr>
                <w:sz w:val="16"/>
                <w:lang w:val="en-US"/>
              </w:rPr>
              <w:lastRenderedPageBreak/>
              <w:t xml:space="preserve">Retrospective cohort study, </w:t>
            </w:r>
            <w:r w:rsidRPr="00D675BE">
              <w:rPr>
                <w:sz w:val="16"/>
                <w:lang w:val="en-US"/>
              </w:rPr>
              <w:lastRenderedPageBreak/>
              <w:t>or poor follow-up</w:t>
            </w:r>
          </w:p>
        </w:tc>
        <w:tc>
          <w:tcPr>
            <w:tcW w:w="2414" w:type="dxa"/>
          </w:tcPr>
          <w:p w:rsidR="002B7D8F" w:rsidRPr="00D675BE" w:rsidRDefault="002B7D8F" w:rsidP="002B7D8F">
            <w:pPr>
              <w:pStyle w:val="LLTabelleStandard"/>
              <w:rPr>
                <w:sz w:val="16"/>
                <w:lang w:val="en-US"/>
              </w:rPr>
            </w:pPr>
            <w:r w:rsidRPr="00D675BE">
              <w:rPr>
                <w:sz w:val="16"/>
                <w:lang w:val="en-US"/>
              </w:rPr>
              <w:lastRenderedPageBreak/>
              <w:t xml:space="preserve">Analysis based on clinically sensible costs or </w:t>
            </w:r>
            <w:r w:rsidRPr="00D675BE">
              <w:rPr>
                <w:sz w:val="16"/>
                <w:lang w:val="en-US"/>
              </w:rPr>
              <w:lastRenderedPageBreak/>
              <w:t>alternatives; limited review(s) of the evidence, or single studies; and including multi-way sensitivity analyses</w:t>
            </w:r>
          </w:p>
        </w:tc>
      </w:tr>
      <w:tr w:rsidR="002B7D8F" w:rsidRPr="007025D7" w:rsidTr="002B7D8F">
        <w:tc>
          <w:tcPr>
            <w:tcW w:w="893" w:type="dxa"/>
          </w:tcPr>
          <w:p w:rsidR="002B7D8F" w:rsidRPr="00D675BE" w:rsidRDefault="002B7D8F" w:rsidP="002B7D8F">
            <w:pPr>
              <w:pStyle w:val="LLTabelleStandard"/>
              <w:rPr>
                <w:sz w:val="16"/>
              </w:rPr>
            </w:pPr>
            <w:r w:rsidRPr="00D675BE">
              <w:rPr>
                <w:sz w:val="16"/>
              </w:rPr>
              <w:lastRenderedPageBreak/>
              <w:t>2c</w:t>
            </w:r>
          </w:p>
        </w:tc>
        <w:tc>
          <w:tcPr>
            <w:tcW w:w="1390" w:type="dxa"/>
          </w:tcPr>
          <w:p w:rsidR="002B7D8F" w:rsidRPr="00D675BE" w:rsidRDefault="002B7D8F" w:rsidP="002B7D8F">
            <w:pPr>
              <w:pStyle w:val="LLTabelleStandard"/>
              <w:rPr>
                <w:sz w:val="16"/>
              </w:rPr>
            </w:pPr>
            <w:r w:rsidRPr="00D675BE">
              <w:rPr>
                <w:sz w:val="16"/>
              </w:rPr>
              <w:t>“</w:t>
            </w:r>
            <w:proofErr w:type="spellStart"/>
            <w:r w:rsidRPr="00D675BE">
              <w:rPr>
                <w:sz w:val="16"/>
              </w:rPr>
              <w:t>Outcomes</w:t>
            </w:r>
            <w:proofErr w:type="spellEnd"/>
            <w:r w:rsidRPr="00D675BE">
              <w:rPr>
                <w:sz w:val="16"/>
              </w:rPr>
              <w:t xml:space="preserve">”  Research; </w:t>
            </w:r>
            <w:proofErr w:type="spellStart"/>
            <w:r w:rsidRPr="00D675BE">
              <w:rPr>
                <w:sz w:val="16"/>
              </w:rPr>
              <w:t>Ecological</w:t>
            </w:r>
            <w:proofErr w:type="spellEnd"/>
            <w:r w:rsidRPr="00D675BE">
              <w:rPr>
                <w:sz w:val="16"/>
              </w:rPr>
              <w:t xml:space="preserve"> </w:t>
            </w:r>
            <w:proofErr w:type="spellStart"/>
            <w:r w:rsidRPr="00D675BE">
              <w:rPr>
                <w:sz w:val="16"/>
              </w:rPr>
              <w:t>studies</w:t>
            </w:r>
            <w:proofErr w:type="spellEnd"/>
          </w:p>
        </w:tc>
        <w:tc>
          <w:tcPr>
            <w:tcW w:w="1507" w:type="dxa"/>
          </w:tcPr>
          <w:p w:rsidR="002B7D8F" w:rsidRPr="00D675BE" w:rsidRDefault="002B7D8F" w:rsidP="002B7D8F">
            <w:pPr>
              <w:pStyle w:val="LLTabelleStandard"/>
              <w:rPr>
                <w:sz w:val="16"/>
              </w:rPr>
            </w:pPr>
            <w:r w:rsidRPr="00D675BE">
              <w:rPr>
                <w:sz w:val="16"/>
              </w:rPr>
              <w:t>“</w:t>
            </w:r>
            <w:proofErr w:type="spellStart"/>
            <w:r w:rsidRPr="00D675BE">
              <w:rPr>
                <w:sz w:val="16"/>
              </w:rPr>
              <w:t>Outcomes</w:t>
            </w:r>
            <w:proofErr w:type="spellEnd"/>
            <w:r w:rsidRPr="00D675BE">
              <w:rPr>
                <w:sz w:val="16"/>
              </w:rPr>
              <w:t>”  Research</w:t>
            </w:r>
          </w:p>
        </w:tc>
        <w:tc>
          <w:tcPr>
            <w:tcW w:w="1417" w:type="dxa"/>
          </w:tcPr>
          <w:p w:rsidR="002B7D8F" w:rsidRPr="00D675BE" w:rsidRDefault="002B7D8F" w:rsidP="002B7D8F">
            <w:pPr>
              <w:pStyle w:val="LLTabelleStandard"/>
              <w:rPr>
                <w:sz w:val="16"/>
              </w:rPr>
            </w:pPr>
          </w:p>
        </w:tc>
        <w:tc>
          <w:tcPr>
            <w:tcW w:w="1418" w:type="dxa"/>
          </w:tcPr>
          <w:p w:rsidR="002B7D8F" w:rsidRPr="00D675BE" w:rsidRDefault="002B7D8F" w:rsidP="002B7D8F">
            <w:pPr>
              <w:pStyle w:val="LLTabelleStandard"/>
              <w:rPr>
                <w:sz w:val="16"/>
              </w:rPr>
            </w:pPr>
            <w:proofErr w:type="spellStart"/>
            <w:r w:rsidRPr="00D675BE">
              <w:rPr>
                <w:sz w:val="16"/>
              </w:rPr>
              <w:t>Ecological</w:t>
            </w:r>
            <w:proofErr w:type="spellEnd"/>
            <w:r w:rsidRPr="00D675BE">
              <w:rPr>
                <w:sz w:val="16"/>
              </w:rPr>
              <w:t xml:space="preserve"> </w:t>
            </w:r>
            <w:proofErr w:type="spellStart"/>
            <w:r w:rsidRPr="00D675BE">
              <w:rPr>
                <w:sz w:val="16"/>
              </w:rPr>
              <w:t>studies</w:t>
            </w:r>
            <w:proofErr w:type="spellEnd"/>
          </w:p>
        </w:tc>
        <w:tc>
          <w:tcPr>
            <w:tcW w:w="2414" w:type="dxa"/>
          </w:tcPr>
          <w:p w:rsidR="002B7D8F" w:rsidRPr="00D675BE" w:rsidRDefault="002B7D8F" w:rsidP="002B7D8F">
            <w:pPr>
              <w:pStyle w:val="LLTabelleStandard"/>
              <w:rPr>
                <w:sz w:val="16"/>
              </w:rPr>
            </w:pPr>
            <w:r w:rsidRPr="00D675BE">
              <w:rPr>
                <w:sz w:val="16"/>
              </w:rPr>
              <w:t xml:space="preserve">Audit </w:t>
            </w:r>
            <w:proofErr w:type="spellStart"/>
            <w:r w:rsidRPr="00D675BE">
              <w:rPr>
                <w:sz w:val="16"/>
              </w:rPr>
              <w:t>or</w:t>
            </w:r>
            <w:proofErr w:type="spellEnd"/>
            <w:r w:rsidRPr="00D675BE">
              <w:rPr>
                <w:sz w:val="16"/>
              </w:rPr>
              <w:t xml:space="preserve"> </w:t>
            </w:r>
            <w:proofErr w:type="spellStart"/>
            <w:r w:rsidRPr="00D675BE">
              <w:rPr>
                <w:sz w:val="16"/>
              </w:rPr>
              <w:t>outcomes</w:t>
            </w:r>
            <w:proofErr w:type="spellEnd"/>
            <w:r w:rsidRPr="00D675BE">
              <w:rPr>
                <w:sz w:val="16"/>
              </w:rPr>
              <w:t xml:space="preserve"> </w:t>
            </w:r>
            <w:proofErr w:type="spellStart"/>
            <w:r w:rsidRPr="00D675BE">
              <w:rPr>
                <w:sz w:val="16"/>
              </w:rPr>
              <w:t>research</w:t>
            </w:r>
            <w:proofErr w:type="spellEnd"/>
          </w:p>
        </w:tc>
      </w:tr>
      <w:tr w:rsidR="002B7D8F" w:rsidRPr="003C68E0" w:rsidTr="002B7D8F">
        <w:trPr>
          <w:trHeight w:val="429"/>
        </w:trPr>
        <w:tc>
          <w:tcPr>
            <w:tcW w:w="893" w:type="dxa"/>
          </w:tcPr>
          <w:p w:rsidR="002B7D8F" w:rsidRPr="00D675BE" w:rsidRDefault="002B7D8F" w:rsidP="002B7D8F">
            <w:pPr>
              <w:pStyle w:val="LLTabelleStandard"/>
              <w:rPr>
                <w:sz w:val="16"/>
              </w:rPr>
            </w:pPr>
            <w:r w:rsidRPr="00D675BE">
              <w:rPr>
                <w:sz w:val="16"/>
              </w:rPr>
              <w:t>3a</w:t>
            </w:r>
          </w:p>
        </w:tc>
        <w:tc>
          <w:tcPr>
            <w:tcW w:w="1390" w:type="dxa"/>
          </w:tcPr>
          <w:p w:rsidR="002B7D8F" w:rsidRPr="00D675BE" w:rsidRDefault="002B7D8F" w:rsidP="002B7D8F">
            <w:pPr>
              <w:pStyle w:val="LLTabelleStandard"/>
              <w:rPr>
                <w:sz w:val="16"/>
                <w:lang w:val="en-US"/>
              </w:rPr>
            </w:pPr>
            <w:r w:rsidRPr="00D675BE">
              <w:rPr>
                <w:sz w:val="16"/>
                <w:lang w:val="en-US"/>
              </w:rPr>
              <w:t>SR (with homogeneity) of case-control studies</w:t>
            </w:r>
          </w:p>
        </w:tc>
        <w:tc>
          <w:tcPr>
            <w:tcW w:w="1507" w:type="dxa"/>
          </w:tcPr>
          <w:p w:rsidR="002B7D8F" w:rsidRPr="00D675BE" w:rsidRDefault="002B7D8F" w:rsidP="002B7D8F">
            <w:pPr>
              <w:pStyle w:val="LLTabelleStandard"/>
              <w:rPr>
                <w:sz w:val="16"/>
                <w:lang w:val="en-US"/>
              </w:rPr>
            </w:pPr>
          </w:p>
        </w:tc>
        <w:tc>
          <w:tcPr>
            <w:tcW w:w="1417" w:type="dxa"/>
          </w:tcPr>
          <w:p w:rsidR="002B7D8F" w:rsidRPr="00D675BE" w:rsidRDefault="002B7D8F" w:rsidP="002B7D8F">
            <w:pPr>
              <w:pStyle w:val="LLTabelleStandard"/>
              <w:rPr>
                <w:sz w:val="16"/>
                <w:lang w:val="en-US"/>
              </w:rPr>
            </w:pPr>
            <w:r w:rsidRPr="00D675BE">
              <w:rPr>
                <w:sz w:val="16"/>
                <w:lang w:val="en-US"/>
              </w:rPr>
              <w:t>SR (with homogeneity) of 3b and better studies</w:t>
            </w:r>
          </w:p>
        </w:tc>
        <w:tc>
          <w:tcPr>
            <w:tcW w:w="1418" w:type="dxa"/>
          </w:tcPr>
          <w:p w:rsidR="002B7D8F" w:rsidRPr="00D675BE" w:rsidRDefault="002B7D8F" w:rsidP="002B7D8F">
            <w:pPr>
              <w:pStyle w:val="LLTabelleStandard"/>
              <w:rPr>
                <w:sz w:val="16"/>
                <w:lang w:val="en-US"/>
              </w:rPr>
            </w:pPr>
            <w:r w:rsidRPr="00D675BE">
              <w:rPr>
                <w:sz w:val="16"/>
                <w:lang w:val="en-US"/>
              </w:rPr>
              <w:t>SR (with homogeneity) of 3b and better studies</w:t>
            </w:r>
          </w:p>
        </w:tc>
        <w:tc>
          <w:tcPr>
            <w:tcW w:w="2414" w:type="dxa"/>
          </w:tcPr>
          <w:p w:rsidR="002B7D8F" w:rsidRPr="00D675BE" w:rsidRDefault="002B7D8F" w:rsidP="002B7D8F">
            <w:pPr>
              <w:pStyle w:val="LLTabelleStandard"/>
              <w:rPr>
                <w:sz w:val="16"/>
                <w:lang w:val="en-US"/>
              </w:rPr>
            </w:pPr>
            <w:r w:rsidRPr="00D675BE">
              <w:rPr>
                <w:sz w:val="16"/>
                <w:lang w:val="en-US"/>
              </w:rPr>
              <w:t>SR (with homogeneity) of 3b and better studies</w:t>
            </w:r>
          </w:p>
        </w:tc>
      </w:tr>
      <w:tr w:rsidR="002B7D8F" w:rsidRPr="003C68E0" w:rsidTr="002B7D8F">
        <w:tc>
          <w:tcPr>
            <w:tcW w:w="893" w:type="dxa"/>
          </w:tcPr>
          <w:p w:rsidR="002B7D8F" w:rsidRPr="00D675BE" w:rsidRDefault="002B7D8F" w:rsidP="002B7D8F">
            <w:pPr>
              <w:pStyle w:val="LLTabelleStandard"/>
              <w:rPr>
                <w:sz w:val="16"/>
              </w:rPr>
            </w:pPr>
            <w:r w:rsidRPr="00D675BE">
              <w:rPr>
                <w:sz w:val="16"/>
              </w:rPr>
              <w:t>3b</w:t>
            </w:r>
          </w:p>
        </w:tc>
        <w:tc>
          <w:tcPr>
            <w:tcW w:w="1390" w:type="dxa"/>
          </w:tcPr>
          <w:p w:rsidR="002B7D8F" w:rsidRPr="00D675BE" w:rsidRDefault="002B7D8F" w:rsidP="002B7D8F">
            <w:pPr>
              <w:pStyle w:val="LLTabelleStandard"/>
              <w:rPr>
                <w:sz w:val="16"/>
              </w:rPr>
            </w:pPr>
            <w:r w:rsidRPr="00D675BE">
              <w:rPr>
                <w:sz w:val="16"/>
              </w:rPr>
              <w:t>Individual Case-</w:t>
            </w:r>
            <w:proofErr w:type="spellStart"/>
            <w:r w:rsidRPr="00D675BE">
              <w:rPr>
                <w:sz w:val="16"/>
              </w:rPr>
              <w:t>Control</w:t>
            </w:r>
            <w:proofErr w:type="spellEnd"/>
            <w:r w:rsidRPr="00D675BE">
              <w:rPr>
                <w:sz w:val="16"/>
              </w:rPr>
              <w:t xml:space="preserve"> Study</w:t>
            </w:r>
          </w:p>
        </w:tc>
        <w:tc>
          <w:tcPr>
            <w:tcW w:w="1507" w:type="dxa"/>
          </w:tcPr>
          <w:p w:rsidR="002B7D8F" w:rsidRPr="00D675BE" w:rsidRDefault="002B7D8F" w:rsidP="002B7D8F">
            <w:pPr>
              <w:pStyle w:val="LLTabelleStandard"/>
              <w:rPr>
                <w:sz w:val="16"/>
              </w:rPr>
            </w:pPr>
          </w:p>
        </w:tc>
        <w:tc>
          <w:tcPr>
            <w:tcW w:w="1417" w:type="dxa"/>
          </w:tcPr>
          <w:p w:rsidR="002B7D8F" w:rsidRPr="00D675BE" w:rsidRDefault="002B7D8F" w:rsidP="002B7D8F">
            <w:pPr>
              <w:pStyle w:val="LLTabelleStandard"/>
              <w:rPr>
                <w:sz w:val="16"/>
                <w:lang w:val="en-US"/>
              </w:rPr>
            </w:pPr>
            <w:r w:rsidRPr="00D675BE">
              <w:rPr>
                <w:sz w:val="16"/>
                <w:lang w:val="en-US"/>
              </w:rPr>
              <w:t>Non-consecutive study; or without consistently applied reference standards</w:t>
            </w:r>
          </w:p>
        </w:tc>
        <w:tc>
          <w:tcPr>
            <w:tcW w:w="1418" w:type="dxa"/>
          </w:tcPr>
          <w:p w:rsidR="002B7D8F" w:rsidRPr="00D675BE" w:rsidRDefault="002B7D8F" w:rsidP="002B7D8F">
            <w:pPr>
              <w:pStyle w:val="LLTabelleStandard"/>
              <w:rPr>
                <w:sz w:val="16"/>
                <w:lang w:val="en-US"/>
              </w:rPr>
            </w:pPr>
            <w:r w:rsidRPr="00D675BE">
              <w:rPr>
                <w:sz w:val="16"/>
                <w:lang w:val="en-US"/>
              </w:rPr>
              <w:t>Non-consecutive cohort study; or very limited population</w:t>
            </w:r>
          </w:p>
        </w:tc>
        <w:tc>
          <w:tcPr>
            <w:tcW w:w="2414" w:type="dxa"/>
          </w:tcPr>
          <w:p w:rsidR="002B7D8F" w:rsidRPr="00D675BE" w:rsidRDefault="002B7D8F" w:rsidP="002B7D8F">
            <w:pPr>
              <w:pStyle w:val="LLTabelleStandard"/>
              <w:rPr>
                <w:sz w:val="16"/>
                <w:lang w:val="en-US"/>
              </w:rPr>
            </w:pPr>
            <w:r w:rsidRPr="00D675BE">
              <w:rPr>
                <w:sz w:val="16"/>
                <w:lang w:val="en-US"/>
              </w:rPr>
              <w:t>Analysis based on limited alternatives or costs, poor quality estimates of data, but including sensitivity analyses incorporating clinically sensible variations</w:t>
            </w:r>
          </w:p>
        </w:tc>
      </w:tr>
      <w:tr w:rsidR="002B7D8F" w:rsidRPr="003C68E0" w:rsidTr="002B7D8F">
        <w:tc>
          <w:tcPr>
            <w:tcW w:w="893" w:type="dxa"/>
          </w:tcPr>
          <w:p w:rsidR="002B7D8F" w:rsidRPr="00D675BE" w:rsidRDefault="002B7D8F" w:rsidP="002B7D8F">
            <w:pPr>
              <w:pStyle w:val="LLTabelleStandard"/>
              <w:rPr>
                <w:sz w:val="16"/>
              </w:rPr>
            </w:pPr>
            <w:r w:rsidRPr="00D675BE">
              <w:rPr>
                <w:sz w:val="16"/>
              </w:rPr>
              <w:t>4</w:t>
            </w:r>
          </w:p>
        </w:tc>
        <w:tc>
          <w:tcPr>
            <w:tcW w:w="1390" w:type="dxa"/>
          </w:tcPr>
          <w:p w:rsidR="002B7D8F" w:rsidRPr="00D675BE" w:rsidRDefault="002B7D8F" w:rsidP="002B7D8F">
            <w:pPr>
              <w:pStyle w:val="LLTabelleStandard"/>
              <w:rPr>
                <w:sz w:val="16"/>
                <w:lang w:val="en-US"/>
              </w:rPr>
            </w:pPr>
            <w:r w:rsidRPr="00D675BE">
              <w:rPr>
                <w:sz w:val="16"/>
                <w:lang w:val="en-US"/>
              </w:rPr>
              <w:t>Case-series (and poor quality cohort and case-control studies)</w:t>
            </w:r>
          </w:p>
        </w:tc>
        <w:tc>
          <w:tcPr>
            <w:tcW w:w="1507" w:type="dxa"/>
          </w:tcPr>
          <w:p w:rsidR="002B7D8F" w:rsidRPr="00D675BE" w:rsidRDefault="002B7D8F" w:rsidP="002B7D8F">
            <w:pPr>
              <w:pStyle w:val="LLTabelleStandard"/>
              <w:rPr>
                <w:sz w:val="16"/>
                <w:lang w:val="en-US"/>
              </w:rPr>
            </w:pPr>
            <w:r w:rsidRPr="00D675BE">
              <w:rPr>
                <w:sz w:val="16"/>
                <w:lang w:val="en-US"/>
              </w:rPr>
              <w:t>Case-series (and poor quality prognostic cohort studies)</w:t>
            </w:r>
          </w:p>
        </w:tc>
        <w:tc>
          <w:tcPr>
            <w:tcW w:w="1417" w:type="dxa"/>
          </w:tcPr>
          <w:p w:rsidR="002B7D8F" w:rsidRPr="00D675BE" w:rsidRDefault="002B7D8F" w:rsidP="002B7D8F">
            <w:pPr>
              <w:pStyle w:val="LLTabelleStandard"/>
              <w:rPr>
                <w:sz w:val="16"/>
                <w:lang w:val="en-US"/>
              </w:rPr>
            </w:pPr>
            <w:r w:rsidRPr="00D675BE">
              <w:rPr>
                <w:sz w:val="16"/>
                <w:lang w:val="en-US"/>
              </w:rPr>
              <w:t>Case-control study, poor or non-independent reference standard</w:t>
            </w:r>
          </w:p>
        </w:tc>
        <w:tc>
          <w:tcPr>
            <w:tcW w:w="1418" w:type="dxa"/>
          </w:tcPr>
          <w:p w:rsidR="002B7D8F" w:rsidRPr="00D675BE" w:rsidRDefault="002B7D8F" w:rsidP="002B7D8F">
            <w:pPr>
              <w:pStyle w:val="LLTabelleStandard"/>
              <w:rPr>
                <w:sz w:val="16"/>
                <w:lang w:val="en-US"/>
              </w:rPr>
            </w:pPr>
            <w:r w:rsidRPr="00D675BE">
              <w:rPr>
                <w:sz w:val="16"/>
                <w:lang w:val="en-US"/>
              </w:rPr>
              <w:t>Case-series or superseded reference standards</w:t>
            </w:r>
          </w:p>
        </w:tc>
        <w:tc>
          <w:tcPr>
            <w:tcW w:w="2414" w:type="dxa"/>
          </w:tcPr>
          <w:p w:rsidR="002B7D8F" w:rsidRPr="00D675BE" w:rsidRDefault="002B7D8F" w:rsidP="002B7D8F">
            <w:pPr>
              <w:pStyle w:val="LLTabelleStandard"/>
              <w:rPr>
                <w:sz w:val="16"/>
                <w:lang w:val="en-US"/>
              </w:rPr>
            </w:pPr>
            <w:r w:rsidRPr="00D675BE">
              <w:rPr>
                <w:sz w:val="16"/>
                <w:lang w:val="en-US"/>
              </w:rPr>
              <w:t>Analysis with no sensitivity analysis</w:t>
            </w:r>
          </w:p>
        </w:tc>
      </w:tr>
      <w:tr w:rsidR="002B7D8F" w:rsidRPr="003C68E0" w:rsidTr="002B7D8F">
        <w:tc>
          <w:tcPr>
            <w:tcW w:w="893" w:type="dxa"/>
          </w:tcPr>
          <w:p w:rsidR="002B7D8F" w:rsidRPr="00D675BE" w:rsidRDefault="002B7D8F" w:rsidP="002B7D8F">
            <w:pPr>
              <w:pStyle w:val="LLTabelleStandard"/>
              <w:rPr>
                <w:sz w:val="16"/>
              </w:rPr>
            </w:pPr>
            <w:r w:rsidRPr="00D675BE">
              <w:rPr>
                <w:sz w:val="16"/>
              </w:rPr>
              <w:t>5</w:t>
            </w:r>
          </w:p>
        </w:tc>
        <w:tc>
          <w:tcPr>
            <w:tcW w:w="1390" w:type="dxa"/>
          </w:tcPr>
          <w:p w:rsidR="002B7D8F" w:rsidRPr="00D675BE" w:rsidRDefault="002B7D8F" w:rsidP="002B7D8F">
            <w:pPr>
              <w:pStyle w:val="LLTabelleStandard"/>
              <w:rPr>
                <w:sz w:val="16"/>
                <w:lang w:val="en-US"/>
              </w:rPr>
            </w:pPr>
            <w:r w:rsidRPr="00D675BE">
              <w:rPr>
                <w:sz w:val="16"/>
                <w:lang w:val="en-US"/>
              </w:rPr>
              <w:t>Expert opinion without explicit critical appraisal, or based on physiology, bench research or “first principles”</w:t>
            </w:r>
          </w:p>
        </w:tc>
        <w:tc>
          <w:tcPr>
            <w:tcW w:w="1507" w:type="dxa"/>
          </w:tcPr>
          <w:p w:rsidR="002B7D8F" w:rsidRPr="00D675BE" w:rsidRDefault="002B7D8F" w:rsidP="002B7D8F">
            <w:pPr>
              <w:pStyle w:val="LLTabelleStandard"/>
              <w:rPr>
                <w:sz w:val="16"/>
                <w:lang w:val="en-US"/>
              </w:rPr>
            </w:pPr>
            <w:r w:rsidRPr="00D675BE">
              <w:rPr>
                <w:sz w:val="16"/>
                <w:lang w:val="en-US"/>
              </w:rPr>
              <w:t>Expert opinion without explicit critical appraisal, or based on physiology, bench research or “first principles”</w:t>
            </w:r>
          </w:p>
        </w:tc>
        <w:tc>
          <w:tcPr>
            <w:tcW w:w="1417" w:type="dxa"/>
          </w:tcPr>
          <w:p w:rsidR="002B7D8F" w:rsidRPr="00D675BE" w:rsidRDefault="002B7D8F" w:rsidP="002B7D8F">
            <w:pPr>
              <w:pStyle w:val="LLTabelleStandard"/>
              <w:rPr>
                <w:sz w:val="16"/>
                <w:lang w:val="en-US"/>
              </w:rPr>
            </w:pPr>
            <w:r w:rsidRPr="00D675BE">
              <w:rPr>
                <w:sz w:val="16"/>
                <w:lang w:val="en-US"/>
              </w:rPr>
              <w:t>Expert opinion without explicit critical appraisal, or based on physiology, bench research or “first principles”</w:t>
            </w:r>
          </w:p>
        </w:tc>
        <w:tc>
          <w:tcPr>
            <w:tcW w:w="1418" w:type="dxa"/>
          </w:tcPr>
          <w:p w:rsidR="002B7D8F" w:rsidRPr="00D675BE" w:rsidRDefault="002B7D8F" w:rsidP="002B7D8F">
            <w:pPr>
              <w:pStyle w:val="LLTabelleStandard"/>
              <w:rPr>
                <w:sz w:val="16"/>
                <w:lang w:val="en-US"/>
              </w:rPr>
            </w:pPr>
            <w:r w:rsidRPr="00D675BE">
              <w:rPr>
                <w:sz w:val="16"/>
                <w:lang w:val="en-US"/>
              </w:rPr>
              <w:t>Expert opinion without explicit critical appraisal, or based on physiology, bench research or “first principles”</w:t>
            </w:r>
          </w:p>
        </w:tc>
        <w:tc>
          <w:tcPr>
            <w:tcW w:w="2414" w:type="dxa"/>
          </w:tcPr>
          <w:p w:rsidR="002B7D8F" w:rsidRPr="00D675BE" w:rsidRDefault="002B7D8F" w:rsidP="002B7D8F">
            <w:pPr>
              <w:pStyle w:val="LLTabelleStandard"/>
              <w:rPr>
                <w:sz w:val="16"/>
                <w:lang w:val="en-US"/>
              </w:rPr>
            </w:pPr>
            <w:r w:rsidRPr="00D675BE">
              <w:rPr>
                <w:sz w:val="16"/>
                <w:lang w:val="en-US"/>
              </w:rPr>
              <w:t>Expert opinion without explicit critical appraisal, or based on physiology, bench research or “first principles”</w:t>
            </w:r>
          </w:p>
        </w:tc>
      </w:tr>
    </w:tbl>
    <w:p w:rsidR="002B7D8F" w:rsidRPr="00CF657D" w:rsidRDefault="002B7D8F" w:rsidP="002B7D8F">
      <w:pPr>
        <w:rPr>
          <w:lang w:val="en-US"/>
        </w:rPr>
      </w:pPr>
    </w:p>
    <w:p w:rsidR="002B7D8F" w:rsidRDefault="002B7D8F" w:rsidP="002B7D8F">
      <w:pPr>
        <w:pStyle w:val="berschrift3"/>
        <w:tabs>
          <w:tab w:val="clear" w:pos="1679"/>
        </w:tabs>
        <w:ind w:left="1417" w:hanging="1440"/>
      </w:pPr>
      <w:r w:rsidRPr="00CF657D">
        <w:rPr>
          <w:lang w:val="en-US"/>
        </w:rPr>
        <w:br w:type="page"/>
      </w:r>
      <w:bookmarkStart w:id="84" w:name="_Ref368306473"/>
      <w:bookmarkStart w:id="85" w:name="_Toc371511026"/>
      <w:r>
        <w:lastRenderedPageBreak/>
        <w:t xml:space="preserve">Schema der </w:t>
      </w:r>
      <w:proofErr w:type="spellStart"/>
      <w:r w:rsidRPr="001603C6">
        <w:t>Evidenzgraduierung</w:t>
      </w:r>
      <w:proofErr w:type="spellEnd"/>
      <w:r>
        <w:t xml:space="preserve"> nach SIGN</w:t>
      </w:r>
      <w:bookmarkEnd w:id="84"/>
      <w:bookmarkEnd w:id="85"/>
    </w:p>
    <w:p w:rsidR="002B7D8F" w:rsidRPr="0045584E" w:rsidRDefault="002B7D8F" w:rsidP="002B7D8F">
      <w:pPr>
        <w:rPr>
          <w:i/>
          <w:color w:val="FF0000"/>
        </w:rPr>
      </w:pPr>
      <w:r w:rsidRPr="0045584E">
        <w:rPr>
          <w:i/>
          <w:color w:val="FF0000"/>
        </w:rPr>
        <w:t>Bitte entscheiden, ob das auf ihr Leitlinienprojekt zutrifft. Wenn nicht, bitte Kapitel streichen.</w:t>
      </w:r>
    </w:p>
    <w:p w:rsidR="002B7D8F" w:rsidRDefault="002B7D8F" w:rsidP="002B7D8F">
      <w:r w:rsidRPr="001603C6">
        <w:t>Zur Klassifikation des Verzerrungsrisikos der identifizierten Studien wurde in dieser Leitlinie das in</w:t>
      </w:r>
      <w:r>
        <w:t xml:space="preserve"> </w:t>
      </w:r>
      <w:r w:rsidR="000E67A6">
        <w:fldChar w:fldCharType="begin"/>
      </w:r>
      <w:r>
        <w:instrText xml:space="preserve"> REF _Ref365463820 \h </w:instrText>
      </w:r>
      <w:r w:rsidR="000E67A6">
        <w:fldChar w:fldCharType="separate"/>
      </w:r>
      <w:r w:rsidR="006D230F" w:rsidRPr="00250D18">
        <w:t xml:space="preserve">Tabelle </w:t>
      </w:r>
      <w:r w:rsidR="006D230F">
        <w:rPr>
          <w:noProof/>
        </w:rPr>
        <w:t>4</w:t>
      </w:r>
      <w:r w:rsidR="000E67A6">
        <w:fldChar w:fldCharType="end"/>
      </w:r>
      <w:r w:rsidRPr="001603C6">
        <w:t xml:space="preserve"> aufgeführte System des </w:t>
      </w:r>
      <w:proofErr w:type="spellStart"/>
      <w:r w:rsidRPr="001603C6">
        <w:t>Scottish</w:t>
      </w:r>
      <w:proofErr w:type="spellEnd"/>
      <w:r w:rsidRPr="001603C6">
        <w:t xml:space="preserve"> </w:t>
      </w:r>
      <w:proofErr w:type="spellStart"/>
      <w:r w:rsidRPr="001603C6">
        <w:t>Intercollegiate</w:t>
      </w:r>
      <w:proofErr w:type="spellEnd"/>
      <w:r w:rsidRPr="001603C6">
        <w:t xml:space="preserve"> </w:t>
      </w:r>
      <w:proofErr w:type="spellStart"/>
      <w:r w:rsidRPr="001603C6">
        <w:t>Guidelines</w:t>
      </w:r>
      <w:proofErr w:type="spellEnd"/>
      <w:r w:rsidRPr="001603C6">
        <w:t xml:space="preserve"> Network (SIGN) verwendet (siehe </w:t>
      </w:r>
      <w:hyperlink r:id="rId25" w:history="1">
        <w:r w:rsidRPr="006A0AEC">
          <w:rPr>
            <w:rStyle w:val="Hyperlink"/>
          </w:rPr>
          <w:t>http://www.sign.ac.uk/pdf/sign50.pdf</w:t>
        </w:r>
      </w:hyperlink>
      <w:r w:rsidRPr="001603C6">
        <w:t>).</w:t>
      </w:r>
      <w:r w:rsidRPr="00250D18">
        <w:t xml:space="preserve"> </w:t>
      </w:r>
    </w:p>
    <w:p w:rsidR="002B7D8F" w:rsidRPr="00250D18" w:rsidRDefault="002B7D8F" w:rsidP="002B7D8F">
      <w:pPr>
        <w:pStyle w:val="Beschriftung"/>
      </w:pPr>
      <w:bookmarkStart w:id="86" w:name="_Ref365463820"/>
      <w:bookmarkStart w:id="87" w:name="_Toc374359889"/>
      <w:r w:rsidRPr="00250D18">
        <w:t xml:space="preserve">Tabelle </w:t>
      </w:r>
      <w:fldSimple w:instr=" SEQ Tabelle \* ARABIC ">
        <w:r w:rsidR="006D230F">
          <w:rPr>
            <w:noProof/>
          </w:rPr>
          <w:t>4</w:t>
        </w:r>
      </w:fldSimple>
      <w:bookmarkEnd w:id="86"/>
      <w:r w:rsidRPr="00250D18">
        <w:t xml:space="preserve">: Schema der </w:t>
      </w:r>
      <w:proofErr w:type="spellStart"/>
      <w:r w:rsidRPr="00250D18">
        <w:t>Evidenzgraduierung</w:t>
      </w:r>
      <w:proofErr w:type="spellEnd"/>
      <w:r w:rsidRPr="00250D18">
        <w:t xml:space="preserve"> nach SIGN</w:t>
      </w:r>
      <w:bookmarkEnd w:id="87"/>
    </w:p>
    <w:tbl>
      <w:tblPr>
        <w:tblStyle w:val="LLTabelleOrange"/>
        <w:tblW w:w="9072" w:type="dxa"/>
        <w:tblLayout w:type="fixed"/>
        <w:tblLook w:val="00A0"/>
      </w:tblPr>
      <w:tblGrid>
        <w:gridCol w:w="846"/>
        <w:gridCol w:w="8226"/>
      </w:tblGrid>
      <w:tr w:rsidR="002B7D8F" w:rsidRPr="0046043D" w:rsidTr="002B7D8F">
        <w:trPr>
          <w:cnfStyle w:val="100000000000"/>
        </w:trPr>
        <w:tc>
          <w:tcPr>
            <w:tcW w:w="846" w:type="dxa"/>
          </w:tcPr>
          <w:p w:rsidR="002B7D8F" w:rsidRPr="00A449B1" w:rsidRDefault="002B7D8F" w:rsidP="002B7D8F">
            <w:pPr>
              <w:pStyle w:val="LLTabelleKopfzeile"/>
              <w:rPr>
                <w:bCs w:val="0"/>
              </w:rPr>
            </w:pPr>
            <w:r w:rsidRPr="00A449B1">
              <w:rPr>
                <w:bCs w:val="0"/>
              </w:rPr>
              <w:t>Grad</w:t>
            </w:r>
          </w:p>
        </w:tc>
        <w:tc>
          <w:tcPr>
            <w:tcW w:w="8226" w:type="dxa"/>
          </w:tcPr>
          <w:p w:rsidR="002B7D8F" w:rsidRPr="00E714D4" w:rsidRDefault="002B7D8F" w:rsidP="002B7D8F">
            <w:pPr>
              <w:pStyle w:val="LLTabelleKopfzeile"/>
              <w:rPr>
                <w:bCs w:val="0"/>
              </w:rPr>
            </w:pPr>
            <w:r w:rsidRPr="00BE5542">
              <w:rPr>
                <w:bCs w:val="0"/>
              </w:rPr>
              <w:t>Beschreibung</w:t>
            </w:r>
          </w:p>
        </w:tc>
      </w:tr>
      <w:tr w:rsidR="002B7D8F" w:rsidRPr="0046043D" w:rsidTr="002B7D8F">
        <w:tc>
          <w:tcPr>
            <w:tcW w:w="846" w:type="dxa"/>
          </w:tcPr>
          <w:p w:rsidR="002B7D8F" w:rsidRPr="00A449B1" w:rsidRDefault="002B7D8F" w:rsidP="002B7D8F">
            <w:pPr>
              <w:pStyle w:val="LLTabelleKopfzeile"/>
            </w:pPr>
            <w:r w:rsidRPr="00A449B1">
              <w:t>1++</w:t>
            </w:r>
          </w:p>
        </w:tc>
        <w:tc>
          <w:tcPr>
            <w:tcW w:w="8226" w:type="dxa"/>
          </w:tcPr>
          <w:p w:rsidR="002B7D8F" w:rsidRPr="00D82649" w:rsidRDefault="002B7D8F" w:rsidP="002B7D8F">
            <w:pPr>
              <w:pStyle w:val="LLTabelleStandard"/>
            </w:pPr>
            <w:r w:rsidRPr="00D82649">
              <w:t xml:space="preserve">Qualitativ hochwertige Metaanalysen, Systematische Übersichten von RCTs, oder RCTs mit sehr geringem Risiko systematischer Fehler (Bias) </w:t>
            </w:r>
          </w:p>
        </w:tc>
      </w:tr>
      <w:tr w:rsidR="002B7D8F" w:rsidRPr="0046043D" w:rsidTr="002B7D8F">
        <w:tc>
          <w:tcPr>
            <w:tcW w:w="846" w:type="dxa"/>
          </w:tcPr>
          <w:p w:rsidR="002B7D8F" w:rsidRPr="00A449B1" w:rsidRDefault="002B7D8F" w:rsidP="002B7D8F">
            <w:pPr>
              <w:pStyle w:val="LLTabelleKopfzeile"/>
            </w:pPr>
            <w:r w:rsidRPr="00A449B1">
              <w:t>1+</w:t>
            </w:r>
          </w:p>
        </w:tc>
        <w:tc>
          <w:tcPr>
            <w:tcW w:w="8226" w:type="dxa"/>
          </w:tcPr>
          <w:p w:rsidR="002B7D8F" w:rsidRPr="00D82649" w:rsidRDefault="002B7D8F" w:rsidP="002B7D8F">
            <w:pPr>
              <w:pStyle w:val="LLTabelleStandard"/>
            </w:pPr>
            <w:r w:rsidRPr="00D82649">
              <w:t>Gut durchgeführte Metaanalysen, Systematische Übersichten von RCTs, oder RCTs mit geringem Risiko systematischer Fehler (Bias)</w:t>
            </w:r>
          </w:p>
        </w:tc>
      </w:tr>
      <w:tr w:rsidR="002B7D8F" w:rsidRPr="0046043D" w:rsidTr="002B7D8F">
        <w:tc>
          <w:tcPr>
            <w:tcW w:w="846" w:type="dxa"/>
          </w:tcPr>
          <w:p w:rsidR="002B7D8F" w:rsidRPr="00A449B1" w:rsidRDefault="002B7D8F" w:rsidP="002B7D8F">
            <w:pPr>
              <w:pStyle w:val="LLTabelleKopfzeile"/>
            </w:pPr>
            <w:r w:rsidRPr="00A449B1">
              <w:t>1-</w:t>
            </w:r>
          </w:p>
        </w:tc>
        <w:tc>
          <w:tcPr>
            <w:tcW w:w="8226" w:type="dxa"/>
          </w:tcPr>
          <w:p w:rsidR="002B7D8F" w:rsidRPr="00D82649" w:rsidRDefault="002B7D8F" w:rsidP="002B7D8F">
            <w:pPr>
              <w:pStyle w:val="LLTabelleStandard"/>
            </w:pPr>
            <w:r w:rsidRPr="00D82649">
              <w:t>Metaanalysen, Systematische Übersichten von RCTs, oder RCTs mit hohem Risiko systematischer Fehler (Bias)</w:t>
            </w:r>
          </w:p>
        </w:tc>
      </w:tr>
      <w:tr w:rsidR="002B7D8F" w:rsidRPr="0046043D" w:rsidTr="002B7D8F">
        <w:trPr>
          <w:trHeight w:val="747"/>
        </w:trPr>
        <w:tc>
          <w:tcPr>
            <w:tcW w:w="846" w:type="dxa"/>
          </w:tcPr>
          <w:p w:rsidR="002B7D8F" w:rsidRPr="00A449B1" w:rsidRDefault="002B7D8F" w:rsidP="002B7D8F">
            <w:pPr>
              <w:pStyle w:val="LLTabelleKopfzeile"/>
            </w:pPr>
            <w:r w:rsidRPr="00A449B1">
              <w:t>2++</w:t>
            </w:r>
          </w:p>
        </w:tc>
        <w:tc>
          <w:tcPr>
            <w:tcW w:w="8226" w:type="dxa"/>
          </w:tcPr>
          <w:p w:rsidR="002B7D8F" w:rsidRPr="00D82649" w:rsidRDefault="002B7D8F" w:rsidP="002B7D8F">
            <w:pPr>
              <w:pStyle w:val="LLTabelleStandard"/>
            </w:pPr>
            <w:r w:rsidRPr="00D82649">
              <w:t xml:space="preserve">Qualitativ hochwertige systematische Übersichten von Fall-Kontroll- oder </w:t>
            </w:r>
            <w:proofErr w:type="spellStart"/>
            <w:r w:rsidRPr="00D82649">
              <w:t>Kohortenstudien</w:t>
            </w:r>
            <w:proofErr w:type="spellEnd"/>
            <w:r w:rsidRPr="00D82649">
              <w:t xml:space="preserve"> oder</w:t>
            </w:r>
          </w:p>
          <w:p w:rsidR="002B7D8F" w:rsidRPr="00D82649" w:rsidRDefault="002B7D8F" w:rsidP="002B7D8F">
            <w:pPr>
              <w:pStyle w:val="LLTabelleStandard"/>
            </w:pPr>
            <w:r w:rsidRPr="00D82649">
              <w:t xml:space="preserve">Qualitativ hochwertige Fall-Kontroll- oder </w:t>
            </w:r>
            <w:proofErr w:type="spellStart"/>
            <w:r w:rsidRPr="00D82649">
              <w:t>Kohortenstudien</w:t>
            </w:r>
            <w:proofErr w:type="spellEnd"/>
            <w:r w:rsidRPr="00D82649">
              <w:t xml:space="preserve"> mit sehr niedrigem Risiko systematischer Verzerrungen (</w:t>
            </w:r>
            <w:proofErr w:type="spellStart"/>
            <w:r w:rsidRPr="00D82649">
              <w:t>Confounding</w:t>
            </w:r>
            <w:proofErr w:type="spellEnd"/>
            <w:r w:rsidRPr="00D82649">
              <w:t>, Bias, „Chance“) und hoher Wahrscheinlichkeit, dass die Beziehung ursächlich ist</w:t>
            </w:r>
          </w:p>
        </w:tc>
      </w:tr>
      <w:tr w:rsidR="002B7D8F" w:rsidRPr="0046043D" w:rsidTr="002B7D8F">
        <w:trPr>
          <w:trHeight w:val="551"/>
        </w:trPr>
        <w:tc>
          <w:tcPr>
            <w:tcW w:w="846" w:type="dxa"/>
          </w:tcPr>
          <w:p w:rsidR="002B7D8F" w:rsidRPr="00A449B1" w:rsidRDefault="002B7D8F" w:rsidP="002B7D8F">
            <w:pPr>
              <w:pStyle w:val="LLTabelleKopfzeile"/>
            </w:pPr>
            <w:r w:rsidRPr="00A449B1">
              <w:t>2+</w:t>
            </w:r>
          </w:p>
        </w:tc>
        <w:tc>
          <w:tcPr>
            <w:tcW w:w="8226" w:type="dxa"/>
          </w:tcPr>
          <w:p w:rsidR="002B7D8F" w:rsidRPr="00D82649" w:rsidRDefault="002B7D8F" w:rsidP="002B7D8F">
            <w:pPr>
              <w:pStyle w:val="LLTabelleStandard"/>
            </w:pPr>
            <w:r w:rsidRPr="00D82649">
              <w:t xml:space="preserve">Gut durchgeführte Fall-Kontroll-Studien oder </w:t>
            </w:r>
            <w:proofErr w:type="spellStart"/>
            <w:r w:rsidRPr="00D82649">
              <w:t>Kohortenstudien</w:t>
            </w:r>
            <w:proofErr w:type="spellEnd"/>
            <w:r w:rsidRPr="00D82649">
              <w:t xml:space="preserve"> mit niedrigem Risiko systematischer Verzerrungen (</w:t>
            </w:r>
            <w:proofErr w:type="spellStart"/>
            <w:r w:rsidRPr="00D82649">
              <w:t>Confounding</w:t>
            </w:r>
            <w:proofErr w:type="spellEnd"/>
            <w:r w:rsidRPr="00D82649">
              <w:t>, Bias, „Chance“) und moderater Wahrscheinlichkeit, dass die Beziehung ursächlich ist</w:t>
            </w:r>
          </w:p>
        </w:tc>
      </w:tr>
      <w:tr w:rsidR="002B7D8F" w:rsidRPr="0046043D" w:rsidTr="002B7D8F">
        <w:trPr>
          <w:trHeight w:val="315"/>
        </w:trPr>
        <w:tc>
          <w:tcPr>
            <w:tcW w:w="846" w:type="dxa"/>
          </w:tcPr>
          <w:p w:rsidR="002B7D8F" w:rsidRPr="00A449B1" w:rsidRDefault="002B7D8F" w:rsidP="002B7D8F">
            <w:pPr>
              <w:pStyle w:val="LLTabelleKopfzeile"/>
            </w:pPr>
            <w:r w:rsidRPr="00A449B1">
              <w:t>2-</w:t>
            </w:r>
          </w:p>
        </w:tc>
        <w:tc>
          <w:tcPr>
            <w:tcW w:w="8226" w:type="dxa"/>
          </w:tcPr>
          <w:p w:rsidR="002B7D8F" w:rsidRPr="00D82649" w:rsidRDefault="002B7D8F" w:rsidP="002B7D8F">
            <w:pPr>
              <w:pStyle w:val="LLTabelleStandard"/>
            </w:pPr>
            <w:r w:rsidRPr="00D82649">
              <w:t xml:space="preserve">Fall-Kontroll-Studien oder </w:t>
            </w:r>
            <w:proofErr w:type="spellStart"/>
            <w:r w:rsidRPr="00D82649">
              <w:t>Kohortenstudien</w:t>
            </w:r>
            <w:proofErr w:type="spellEnd"/>
            <w:r w:rsidRPr="00D82649">
              <w:t xml:space="preserve"> mit einem hohen Risiko systematischer Verzerrungen (</w:t>
            </w:r>
            <w:proofErr w:type="spellStart"/>
            <w:r w:rsidRPr="00D82649">
              <w:t>Confounding</w:t>
            </w:r>
            <w:proofErr w:type="spellEnd"/>
            <w:r w:rsidRPr="00D82649">
              <w:t xml:space="preserve">, Bias, „Chance“) und signifikantem Risiko, dass die Beziehung nicht ursächlich ist </w:t>
            </w:r>
          </w:p>
        </w:tc>
      </w:tr>
      <w:tr w:rsidR="002B7D8F" w:rsidRPr="0046043D" w:rsidTr="002B7D8F">
        <w:trPr>
          <w:trHeight w:val="15"/>
        </w:trPr>
        <w:tc>
          <w:tcPr>
            <w:tcW w:w="846" w:type="dxa"/>
          </w:tcPr>
          <w:p w:rsidR="002B7D8F" w:rsidRPr="00A449B1" w:rsidRDefault="002B7D8F" w:rsidP="002B7D8F">
            <w:pPr>
              <w:pStyle w:val="LLTabelleKopfzeile"/>
            </w:pPr>
            <w:r w:rsidRPr="00A449B1">
              <w:t>3</w:t>
            </w:r>
          </w:p>
        </w:tc>
        <w:tc>
          <w:tcPr>
            <w:tcW w:w="8226" w:type="dxa"/>
          </w:tcPr>
          <w:p w:rsidR="002B7D8F" w:rsidRPr="00D82649" w:rsidRDefault="002B7D8F" w:rsidP="002B7D8F">
            <w:pPr>
              <w:pStyle w:val="LLTabelleStandard"/>
            </w:pPr>
            <w:r w:rsidRPr="00D82649">
              <w:t>Nicht-analytische Studien, z.B. Fallberichte, Fallserien</w:t>
            </w:r>
          </w:p>
        </w:tc>
      </w:tr>
      <w:tr w:rsidR="002B7D8F" w:rsidRPr="0046043D" w:rsidTr="002B7D8F">
        <w:tc>
          <w:tcPr>
            <w:tcW w:w="846" w:type="dxa"/>
          </w:tcPr>
          <w:p w:rsidR="002B7D8F" w:rsidRPr="00A449B1" w:rsidRDefault="002B7D8F" w:rsidP="002B7D8F">
            <w:pPr>
              <w:pStyle w:val="LLTabelleKopfzeile"/>
            </w:pPr>
            <w:r w:rsidRPr="00A449B1">
              <w:t>4</w:t>
            </w:r>
          </w:p>
        </w:tc>
        <w:tc>
          <w:tcPr>
            <w:tcW w:w="8226" w:type="dxa"/>
          </w:tcPr>
          <w:p w:rsidR="002B7D8F" w:rsidRPr="00D82649" w:rsidRDefault="002B7D8F" w:rsidP="002B7D8F">
            <w:pPr>
              <w:pStyle w:val="LLTabelleStandard"/>
            </w:pPr>
            <w:r w:rsidRPr="00D82649">
              <w:t>Expertenmeinung</w:t>
            </w:r>
          </w:p>
        </w:tc>
      </w:tr>
    </w:tbl>
    <w:p w:rsidR="002B7D8F" w:rsidRDefault="002B7D8F" w:rsidP="002B7D8F">
      <w:pPr>
        <w:pStyle w:val="berschrift3"/>
      </w:pPr>
      <w:r>
        <w:br w:type="page"/>
      </w:r>
      <w:bookmarkStart w:id="88" w:name="_Toc358368181"/>
      <w:bookmarkStart w:id="89" w:name="_Toc371511027"/>
      <w:r>
        <w:lastRenderedPageBreak/>
        <w:t>Schema der Empfehlungsgraduierung</w:t>
      </w:r>
      <w:bookmarkEnd w:id="88"/>
      <w:bookmarkEnd w:id="89"/>
    </w:p>
    <w:p w:rsidR="002B7D8F" w:rsidRDefault="002B7D8F" w:rsidP="002B7D8F">
      <w:pPr>
        <w:jc w:val="both"/>
      </w:pPr>
      <w:r w:rsidRPr="00466B71">
        <w:t>Die Methodik</w:t>
      </w:r>
      <w:r>
        <w:t xml:space="preserve"> des Leitlinienprogramms Onkologie</w:t>
      </w:r>
      <w:r w:rsidRPr="00466B71">
        <w:t xml:space="preserve"> sieht eine Vergabe von Empfehlungsgraden durch die L</w:t>
      </w:r>
      <w:r>
        <w:t>eitlinien</w:t>
      </w:r>
      <w:r w:rsidRPr="00466B71">
        <w:t xml:space="preserve">-Autoren im Rahmen eines formalen </w:t>
      </w:r>
      <w:proofErr w:type="spellStart"/>
      <w:r w:rsidRPr="00466B71">
        <w:t>Konsensusverfahrens</w:t>
      </w:r>
      <w:proofErr w:type="spellEnd"/>
      <w:r w:rsidRPr="00466B71">
        <w:t xml:space="preserve"> vor. Dementsprechend wurde</w:t>
      </w:r>
      <w:r>
        <w:t>n durch die AWMF moderierte</w:t>
      </w:r>
      <w:r w:rsidRPr="00466B71">
        <w:t xml:space="preserve">, </w:t>
      </w:r>
      <w:r>
        <w:t>nominale</w:t>
      </w:r>
      <w:r w:rsidRPr="00466B71">
        <w:t xml:space="preserve"> Gruppenprozess</w:t>
      </w:r>
      <w:r>
        <w:t xml:space="preserve">e bzw. strukturierte Konsensuskonferenzen </w:t>
      </w:r>
      <w:r w:rsidRPr="00466B71">
        <w:t>durchgeführt</w:t>
      </w:r>
      <w:r w:rsidR="00F13318">
        <w:t xml:space="preserve"> </w:t>
      </w:r>
      <w:r w:rsidR="000E67A6">
        <w:fldChar w:fldCharType="begin"/>
      </w:r>
      <w:r w:rsidR="00557C27">
        <w:instrText xml:space="preserve"> ADDIN EN.CITE &lt;EndNote&gt;&lt;Cite&gt;&lt;Author&gt;Arbeitsgemeinschaft der Wissenschaftlichen Medizinischen Fachgesellschaften - Ständige Kommission&lt;/Author&gt;&lt;Year&gt;1. Auflage 2012&lt;/Year&gt;&lt;RecNum&gt;2508&lt;/RecNum&gt;&lt;DisplayText&gt;[1]&lt;/DisplayText&gt;&lt;record&gt;&lt;rec-number&gt;2508&lt;/rec-number&gt;&lt;foreign-keys&gt;&lt;key app="EN" db-id="x5ewaspvdxeea9e9z06xzpx3aavsavw9zzza"&gt;2508&lt;/key&gt;&lt;/foreign-keys&gt;&lt;ref-type name="Web Page"&gt;12&lt;/ref-type&gt;&lt;contributors&gt;&lt;authors&gt;&lt;author&gt;Arbeitsgemeinschaft der Wissenschaftlichen Medizinischen Fachgesellschaften - Ständige Kommission, Leitlinien&lt;/author&gt;&lt;/authors&gt;&lt;/contributors&gt;&lt;titles&gt;&lt;title&gt;AWMF-Regelwerk &amp;quot;Leitlinien&amp;quot;&lt;/title&gt;&lt;/titles&gt;&lt;volume&gt;09.12.2013&lt;/volume&gt;&lt;reprint-edition&gt;NOT IN FILE&lt;/reprint-edition&gt;&lt;dates&gt;&lt;year&gt;1. Auflage 2012&lt;/year&gt;&lt;/dates&gt;&lt;urls&gt;&lt;related-urls&gt;&lt;url&gt;http://www.awmf.org/leitlinien/awmf-regelwerk/awmf-regelwerk.html&lt;/url&gt;&lt;/related-urls&gt;&lt;/urls&gt;&lt;custom1&gt;2013&lt;/custom1&gt;&lt;custom2&gt;09.12.&lt;/custom2&gt;&lt;access-date&gt;09.12.2013&lt;/access-date&gt;&lt;/record&gt;&lt;/Cite&gt;&lt;/EndNote&gt;</w:instrText>
      </w:r>
      <w:r w:rsidR="000E67A6">
        <w:fldChar w:fldCharType="separate"/>
      </w:r>
      <w:r w:rsidR="00F13318">
        <w:rPr>
          <w:noProof/>
        </w:rPr>
        <w:t>[</w:t>
      </w:r>
      <w:hyperlink w:anchor="_ENREF_1" w:tooltip="Arbeitsgemeinschaft der Wissenschaftlichen Medizinischen Fachgesellschaften - Ständige Kommission, 1. Auflage 2012 #2508" w:history="1">
        <w:r w:rsidR="00557C27">
          <w:rPr>
            <w:noProof/>
          </w:rPr>
          <w:t>1</w:t>
        </w:r>
      </w:hyperlink>
      <w:r w:rsidR="00F13318">
        <w:rPr>
          <w:noProof/>
        </w:rPr>
        <w:t>]</w:t>
      </w:r>
      <w:r w:rsidR="000E67A6">
        <w:fldChar w:fldCharType="end"/>
      </w:r>
      <w:r w:rsidRPr="00466B71">
        <w:t>.</w:t>
      </w:r>
      <w:r>
        <w:t xml:space="preserve"> Im Rahmen dieser Prozesse wurden die Empfehlungen von den stimmberechtigten Mandatsträgern (siehe Kapitel </w:t>
      </w:r>
      <w:r w:rsidR="000E67A6">
        <w:fldChar w:fldCharType="begin"/>
      </w:r>
      <w:r w:rsidR="00884963">
        <w:instrText xml:space="preserve"> REF _Ref368391733 \r \h </w:instrText>
      </w:r>
      <w:r w:rsidR="000E67A6">
        <w:fldChar w:fldCharType="separate"/>
      </w:r>
      <w:r w:rsidR="006D230F">
        <w:t>1.9.2</w:t>
      </w:r>
      <w:r w:rsidR="000E67A6">
        <w:fldChar w:fldCharType="end"/>
      </w:r>
      <w:r>
        <w:t xml:space="preserve">) formal abgestimmt. Die Ergebnisse der jeweiligen Abstimmungen </w:t>
      </w:r>
      <w:r w:rsidR="004709D4">
        <w:t xml:space="preserve">(Konsensstärke) </w:t>
      </w:r>
      <w:r>
        <w:t xml:space="preserve">sind entsprechend den Kategorien in </w:t>
      </w:r>
      <w:r w:rsidR="000E67A6">
        <w:fldChar w:fldCharType="begin"/>
      </w:r>
      <w:r w:rsidR="00F13318">
        <w:instrText xml:space="preserve"> REF _Ref368306368 \h </w:instrText>
      </w:r>
      <w:r w:rsidR="000E67A6">
        <w:fldChar w:fldCharType="separate"/>
      </w:r>
      <w:r w:rsidR="006D230F" w:rsidRPr="003C3E79">
        <w:t xml:space="preserve">Tabelle </w:t>
      </w:r>
      <w:r w:rsidR="006D230F">
        <w:rPr>
          <w:noProof/>
        </w:rPr>
        <w:t>6</w:t>
      </w:r>
      <w:r w:rsidR="000E67A6">
        <w:fldChar w:fldCharType="end"/>
      </w:r>
      <w:r>
        <w:t xml:space="preserve"> den Empfehlungen zugeordnet. </w:t>
      </w:r>
    </w:p>
    <w:p w:rsidR="002B7D8F" w:rsidRDefault="002B7D8F" w:rsidP="002B7D8F">
      <w:pPr>
        <w:jc w:val="both"/>
      </w:pPr>
      <w:r w:rsidRPr="00466B71">
        <w:t xml:space="preserve">In der Leitlinie werden </w:t>
      </w:r>
      <w:r>
        <w:t xml:space="preserve">zu </w:t>
      </w:r>
      <w:r w:rsidRPr="00466B71">
        <w:t>alle</w:t>
      </w:r>
      <w:r>
        <w:t>n</w:t>
      </w:r>
      <w:r w:rsidRPr="00466B71">
        <w:t xml:space="preserve"> </w:t>
      </w:r>
      <w:proofErr w:type="spellStart"/>
      <w:r w:rsidRPr="00466B71">
        <w:t>evidenzbasierten</w:t>
      </w:r>
      <w:proofErr w:type="spellEnd"/>
      <w:r w:rsidRPr="00466B71">
        <w:t xml:space="preserve"> </w:t>
      </w:r>
      <w:r>
        <w:t xml:space="preserve">Statements (siehe Kapitel </w:t>
      </w:r>
      <w:r w:rsidR="003C68E0" w:rsidRPr="003C68E0">
        <w:rPr>
          <w:color w:val="FF0000"/>
        </w:rPr>
        <w:t>X</w:t>
      </w:r>
      <w:r>
        <w:t>)</w:t>
      </w:r>
      <w:r w:rsidRPr="00466B71">
        <w:t xml:space="preserve"> und Empfehlungen </w:t>
      </w:r>
      <w:r>
        <w:t xml:space="preserve">das </w:t>
      </w:r>
      <w:proofErr w:type="spellStart"/>
      <w:r>
        <w:t>Evidenzlevel</w:t>
      </w:r>
      <w:proofErr w:type="spellEnd"/>
      <w:r>
        <w:t xml:space="preserve"> (siehe </w:t>
      </w:r>
      <w:r w:rsidR="000E67A6">
        <w:fldChar w:fldCharType="begin"/>
      </w:r>
      <w:r w:rsidR="00F13318">
        <w:instrText xml:space="preserve"> REF _Ref368306473 \r \h </w:instrText>
      </w:r>
      <w:r w:rsidR="000E67A6">
        <w:fldChar w:fldCharType="separate"/>
      </w:r>
      <w:r w:rsidR="006D230F">
        <w:t>2.2.2</w:t>
      </w:r>
      <w:r w:rsidR="000E67A6">
        <w:fldChar w:fldCharType="end"/>
      </w:r>
      <w:r>
        <w:t xml:space="preserve">) der zugrunde liegenden Studien sowie bei </w:t>
      </w:r>
      <w:r w:rsidRPr="00466B71">
        <w:t xml:space="preserve">Empfehlungen zusätzlich </w:t>
      </w:r>
      <w:r>
        <w:t xml:space="preserve">die Stärke der Empfehlung (Empfehlungsgrad) </w:t>
      </w:r>
      <w:r w:rsidRPr="00466B71">
        <w:t>ausgewiesen.</w:t>
      </w:r>
      <w:r>
        <w:t xml:space="preserve"> Hinsichtlich der Stärke der Empfehlung werden in dieser Leitlinie drei Empfehlungsgrade unterschieden (siehe </w:t>
      </w:r>
      <w:r w:rsidR="000E67A6">
        <w:fldChar w:fldCharType="begin"/>
      </w:r>
      <w:r w:rsidR="00F13318">
        <w:instrText xml:space="preserve"> REF _Ref368306385 \h </w:instrText>
      </w:r>
      <w:r w:rsidR="000E67A6">
        <w:fldChar w:fldCharType="separate"/>
      </w:r>
      <w:r w:rsidR="006D230F" w:rsidRPr="00561D5B">
        <w:t xml:space="preserve">Tabelle </w:t>
      </w:r>
      <w:r w:rsidR="006D230F">
        <w:rPr>
          <w:noProof/>
        </w:rPr>
        <w:t>5</w:t>
      </w:r>
      <w:r w:rsidR="000E67A6">
        <w:fldChar w:fldCharType="end"/>
      </w:r>
      <w:r>
        <w:t xml:space="preserve">), die sich auch in der Formulierung der Empfehlungen jeweils widerspiegeln. </w:t>
      </w:r>
    </w:p>
    <w:p w:rsidR="002B7D8F" w:rsidRPr="00561D5B" w:rsidRDefault="002B7D8F" w:rsidP="002B7D8F">
      <w:pPr>
        <w:pStyle w:val="Beschriftung"/>
      </w:pPr>
      <w:bookmarkStart w:id="90" w:name="_Ref368306385"/>
      <w:bookmarkStart w:id="91" w:name="_Ref368306525"/>
      <w:bookmarkStart w:id="92" w:name="_Toc374359890"/>
      <w:r w:rsidRPr="00561D5B">
        <w:t xml:space="preserve">Tabelle </w:t>
      </w:r>
      <w:fldSimple w:instr=" SEQ Tabelle \* ARABIC ">
        <w:r w:rsidR="006D230F">
          <w:rPr>
            <w:noProof/>
          </w:rPr>
          <w:t>5</w:t>
        </w:r>
      </w:fldSimple>
      <w:bookmarkEnd w:id="90"/>
      <w:r w:rsidRPr="00561D5B">
        <w:t>: Schema der Empfehlungsgraduierung</w:t>
      </w:r>
      <w:bookmarkEnd w:id="91"/>
      <w:bookmarkEnd w:id="92"/>
    </w:p>
    <w:tbl>
      <w:tblPr>
        <w:tblStyle w:val="LLTabelleOrange"/>
        <w:tblW w:w="9067" w:type="dxa"/>
        <w:tblLayout w:type="fixed"/>
        <w:tblLook w:val="00A0"/>
      </w:tblPr>
      <w:tblGrid>
        <w:gridCol w:w="2376"/>
        <w:gridCol w:w="3544"/>
        <w:gridCol w:w="3147"/>
      </w:tblGrid>
      <w:tr w:rsidR="002B7D8F" w:rsidRPr="00561D5B" w:rsidTr="002B7D8F">
        <w:trPr>
          <w:cnfStyle w:val="100000000000"/>
          <w:trHeight w:val="216"/>
        </w:trPr>
        <w:tc>
          <w:tcPr>
            <w:tcW w:w="2376" w:type="dxa"/>
          </w:tcPr>
          <w:p w:rsidR="002B7D8F" w:rsidRPr="00561D5B" w:rsidRDefault="002B7D8F" w:rsidP="002B7D8F">
            <w:pPr>
              <w:pStyle w:val="LLTabelleKopfzeile"/>
              <w:rPr>
                <w:bCs w:val="0"/>
              </w:rPr>
            </w:pPr>
            <w:r w:rsidRPr="00561D5B">
              <w:t>Empfehlungsgrad</w:t>
            </w:r>
          </w:p>
        </w:tc>
        <w:tc>
          <w:tcPr>
            <w:tcW w:w="3544" w:type="dxa"/>
          </w:tcPr>
          <w:p w:rsidR="002B7D8F" w:rsidRPr="00561D5B" w:rsidRDefault="002B7D8F" w:rsidP="002B7D8F">
            <w:pPr>
              <w:pStyle w:val="LLTabelleKopfzeile"/>
              <w:rPr>
                <w:bCs w:val="0"/>
              </w:rPr>
            </w:pPr>
            <w:r w:rsidRPr="00561D5B">
              <w:t>Beschreibung</w:t>
            </w:r>
          </w:p>
        </w:tc>
        <w:tc>
          <w:tcPr>
            <w:tcW w:w="3147" w:type="dxa"/>
          </w:tcPr>
          <w:p w:rsidR="002B7D8F" w:rsidRPr="00561D5B" w:rsidRDefault="005C4BE8" w:rsidP="002B7D8F">
            <w:pPr>
              <w:pStyle w:val="LLTabelleKopfzeile"/>
              <w:rPr>
                <w:bCs w:val="0"/>
              </w:rPr>
            </w:pPr>
            <w:r>
              <w:t>Ausdrucksweise</w:t>
            </w:r>
          </w:p>
        </w:tc>
      </w:tr>
      <w:tr w:rsidR="002B7D8F" w:rsidRPr="00561D5B" w:rsidTr="002B7D8F">
        <w:tc>
          <w:tcPr>
            <w:tcW w:w="2376" w:type="dxa"/>
          </w:tcPr>
          <w:p w:rsidR="002B7D8F" w:rsidRPr="00561D5B" w:rsidRDefault="002B7D8F" w:rsidP="002B7D8F">
            <w:pPr>
              <w:pStyle w:val="LLTabelleKopfzeile"/>
            </w:pPr>
            <w:r w:rsidRPr="00561D5B">
              <w:t>A</w:t>
            </w:r>
          </w:p>
        </w:tc>
        <w:tc>
          <w:tcPr>
            <w:tcW w:w="3544" w:type="dxa"/>
          </w:tcPr>
          <w:p w:rsidR="002B7D8F" w:rsidRPr="00E04445" w:rsidRDefault="002B7D8F" w:rsidP="002B7D8F">
            <w:pPr>
              <w:pStyle w:val="LLTabelleStandard"/>
              <w:rPr>
                <w:rFonts w:eastAsia="Times New Roman"/>
              </w:rPr>
            </w:pPr>
            <w:r w:rsidRPr="00E04445">
              <w:rPr>
                <w:rFonts w:eastAsia="Times New Roman"/>
              </w:rPr>
              <w:t>Starke Empfehlung</w:t>
            </w:r>
          </w:p>
        </w:tc>
        <w:tc>
          <w:tcPr>
            <w:tcW w:w="3147" w:type="dxa"/>
          </w:tcPr>
          <w:p w:rsidR="002B7D8F" w:rsidRPr="00E04445" w:rsidRDefault="002B7D8F" w:rsidP="002B7D8F">
            <w:pPr>
              <w:pStyle w:val="LLTabelleStandard"/>
              <w:rPr>
                <w:rFonts w:eastAsia="Times New Roman"/>
              </w:rPr>
            </w:pPr>
            <w:r w:rsidRPr="00E04445">
              <w:rPr>
                <w:rFonts w:eastAsia="Times New Roman"/>
              </w:rPr>
              <w:t>soll</w:t>
            </w:r>
          </w:p>
        </w:tc>
      </w:tr>
      <w:tr w:rsidR="002B7D8F" w:rsidRPr="00561D5B" w:rsidTr="002B7D8F">
        <w:tc>
          <w:tcPr>
            <w:tcW w:w="2376" w:type="dxa"/>
          </w:tcPr>
          <w:p w:rsidR="002B7D8F" w:rsidRPr="00561D5B" w:rsidRDefault="002B7D8F" w:rsidP="002B7D8F">
            <w:pPr>
              <w:pStyle w:val="LLTabelleKopfzeile"/>
            </w:pPr>
            <w:r w:rsidRPr="00561D5B">
              <w:t>B</w:t>
            </w:r>
          </w:p>
        </w:tc>
        <w:tc>
          <w:tcPr>
            <w:tcW w:w="3544" w:type="dxa"/>
          </w:tcPr>
          <w:p w:rsidR="002B7D8F" w:rsidRPr="00E04445" w:rsidRDefault="002B7D8F" w:rsidP="002B7D8F">
            <w:pPr>
              <w:pStyle w:val="LLTabelleStandard"/>
              <w:rPr>
                <w:rFonts w:eastAsia="Times New Roman"/>
              </w:rPr>
            </w:pPr>
            <w:r w:rsidRPr="00E04445">
              <w:rPr>
                <w:rFonts w:eastAsia="Times New Roman"/>
              </w:rPr>
              <w:t>Empfehlung</w:t>
            </w:r>
          </w:p>
        </w:tc>
        <w:tc>
          <w:tcPr>
            <w:tcW w:w="3147" w:type="dxa"/>
          </w:tcPr>
          <w:p w:rsidR="002B7D8F" w:rsidRPr="00E04445" w:rsidRDefault="002B7D8F" w:rsidP="002B7D8F">
            <w:pPr>
              <w:pStyle w:val="LLTabelleStandard"/>
              <w:rPr>
                <w:rFonts w:eastAsia="Times New Roman"/>
              </w:rPr>
            </w:pPr>
            <w:r w:rsidRPr="00E04445">
              <w:rPr>
                <w:rFonts w:eastAsia="Times New Roman"/>
              </w:rPr>
              <w:t>sollte</w:t>
            </w:r>
          </w:p>
        </w:tc>
      </w:tr>
      <w:tr w:rsidR="002B7D8F" w:rsidRPr="00561D5B" w:rsidTr="002B7D8F">
        <w:tc>
          <w:tcPr>
            <w:tcW w:w="2376" w:type="dxa"/>
          </w:tcPr>
          <w:p w:rsidR="002B7D8F" w:rsidRPr="00561D5B" w:rsidRDefault="002B7D8F" w:rsidP="002B7D8F">
            <w:pPr>
              <w:pStyle w:val="LLTabelleKopfzeile"/>
            </w:pPr>
            <w:r w:rsidRPr="00561D5B">
              <w:t>0</w:t>
            </w:r>
          </w:p>
        </w:tc>
        <w:tc>
          <w:tcPr>
            <w:tcW w:w="3544" w:type="dxa"/>
          </w:tcPr>
          <w:p w:rsidR="002B7D8F" w:rsidRPr="00E04445" w:rsidRDefault="002B7D8F" w:rsidP="002B7D8F">
            <w:pPr>
              <w:pStyle w:val="LLTabelleStandard"/>
              <w:rPr>
                <w:rFonts w:eastAsia="Times New Roman"/>
              </w:rPr>
            </w:pPr>
            <w:r w:rsidRPr="00E04445">
              <w:rPr>
                <w:rFonts w:eastAsia="Times New Roman"/>
              </w:rPr>
              <w:t>Empfehlung offen</w:t>
            </w:r>
          </w:p>
        </w:tc>
        <w:tc>
          <w:tcPr>
            <w:tcW w:w="3147" w:type="dxa"/>
          </w:tcPr>
          <w:p w:rsidR="002B7D8F" w:rsidRPr="00E04445" w:rsidRDefault="002B7D8F" w:rsidP="002B7D8F">
            <w:pPr>
              <w:pStyle w:val="LLTabelleStandard"/>
              <w:rPr>
                <w:rFonts w:eastAsia="Times New Roman"/>
              </w:rPr>
            </w:pPr>
            <w:r w:rsidRPr="00E04445">
              <w:rPr>
                <w:rFonts w:eastAsia="Times New Roman"/>
              </w:rPr>
              <w:t>kann</w:t>
            </w:r>
          </w:p>
        </w:tc>
      </w:tr>
    </w:tbl>
    <w:p w:rsidR="002B7D8F" w:rsidRDefault="002B7D8F" w:rsidP="002B7D8F">
      <w:pPr>
        <w:pStyle w:val="Beschriftung"/>
      </w:pPr>
    </w:p>
    <w:p w:rsidR="002B7D8F" w:rsidRDefault="002B7D8F" w:rsidP="002B7D8F">
      <w:pPr>
        <w:pStyle w:val="Beschriftung"/>
      </w:pPr>
      <w:bookmarkStart w:id="93" w:name="_Ref368306368"/>
      <w:bookmarkStart w:id="94" w:name="_Toc374359891"/>
      <w:r w:rsidRPr="003C3E79">
        <w:t xml:space="preserve">Tabelle </w:t>
      </w:r>
      <w:fldSimple w:instr=" SEQ Tabelle \* ARABIC ">
        <w:r w:rsidR="006D230F">
          <w:rPr>
            <w:noProof/>
          </w:rPr>
          <w:t>6</w:t>
        </w:r>
      </w:fldSimple>
      <w:bookmarkEnd w:id="93"/>
      <w:r w:rsidRPr="003C3E79">
        <w:t xml:space="preserve">: </w:t>
      </w:r>
      <w:proofErr w:type="spellStart"/>
      <w:r w:rsidRPr="003C3E79">
        <w:t>Konsensusstärke</w:t>
      </w:r>
      <w:bookmarkEnd w:id="94"/>
      <w:proofErr w:type="spellEnd"/>
    </w:p>
    <w:tbl>
      <w:tblPr>
        <w:tblStyle w:val="LLTabelleOrange"/>
        <w:tblW w:w="9067" w:type="dxa"/>
        <w:tblLayout w:type="fixed"/>
        <w:tblLook w:val="00A0"/>
      </w:tblPr>
      <w:tblGrid>
        <w:gridCol w:w="3685"/>
        <w:gridCol w:w="5382"/>
      </w:tblGrid>
      <w:tr w:rsidR="002B7D8F" w:rsidRPr="00561D5B" w:rsidTr="002B7D8F">
        <w:trPr>
          <w:cnfStyle w:val="100000000000"/>
          <w:trHeight w:val="187"/>
        </w:trPr>
        <w:tc>
          <w:tcPr>
            <w:tcW w:w="3685" w:type="dxa"/>
          </w:tcPr>
          <w:p w:rsidR="002B7D8F" w:rsidRPr="00561D5B" w:rsidRDefault="002B7D8F" w:rsidP="002B7D8F">
            <w:pPr>
              <w:pStyle w:val="LLTabelleKopfzeile"/>
            </w:pPr>
            <w:proofErr w:type="spellStart"/>
            <w:r>
              <w:t>Konsenstärke</w:t>
            </w:r>
            <w:proofErr w:type="spellEnd"/>
          </w:p>
        </w:tc>
        <w:tc>
          <w:tcPr>
            <w:tcW w:w="5382" w:type="dxa"/>
          </w:tcPr>
          <w:p w:rsidR="002B7D8F" w:rsidRPr="00E72EF9" w:rsidRDefault="002B7D8F" w:rsidP="002B7D8F">
            <w:pPr>
              <w:pStyle w:val="LLTabelleKopfzeile"/>
              <w:rPr>
                <w:szCs w:val="18"/>
              </w:rPr>
            </w:pPr>
            <w:r>
              <w:rPr>
                <w:szCs w:val="18"/>
              </w:rPr>
              <w:t xml:space="preserve">Prozentuale Zustimmung </w:t>
            </w:r>
          </w:p>
        </w:tc>
      </w:tr>
      <w:tr w:rsidR="002B7D8F" w:rsidRPr="00561D5B" w:rsidTr="002B7D8F">
        <w:tc>
          <w:tcPr>
            <w:tcW w:w="3685" w:type="dxa"/>
          </w:tcPr>
          <w:p w:rsidR="002B7D8F" w:rsidRPr="003375C9" w:rsidRDefault="002B7D8F" w:rsidP="002B7D8F">
            <w:pPr>
              <w:pStyle w:val="LLTabelleKopfzeile"/>
              <w:rPr>
                <w:b w:val="0"/>
                <w:szCs w:val="18"/>
              </w:rPr>
            </w:pPr>
            <w:r w:rsidRPr="003375C9">
              <w:rPr>
                <w:b w:val="0"/>
                <w:szCs w:val="18"/>
              </w:rPr>
              <w:t>Starker Konsens</w:t>
            </w:r>
          </w:p>
        </w:tc>
        <w:tc>
          <w:tcPr>
            <w:tcW w:w="5382" w:type="dxa"/>
          </w:tcPr>
          <w:p w:rsidR="002B7D8F" w:rsidRPr="003375C9" w:rsidRDefault="002B7D8F" w:rsidP="002B7D8F">
            <w:pPr>
              <w:pStyle w:val="Default"/>
              <w:rPr>
                <w:szCs w:val="18"/>
              </w:rPr>
            </w:pPr>
            <w:r w:rsidRPr="003375C9">
              <w:rPr>
                <w:szCs w:val="18"/>
              </w:rPr>
              <w:t xml:space="preserve">&gt; 95% der Stimmberechtigten </w:t>
            </w:r>
          </w:p>
        </w:tc>
      </w:tr>
      <w:tr w:rsidR="002B7D8F" w:rsidRPr="00561D5B" w:rsidTr="002B7D8F">
        <w:tc>
          <w:tcPr>
            <w:tcW w:w="3685" w:type="dxa"/>
          </w:tcPr>
          <w:p w:rsidR="002B7D8F" w:rsidRPr="003375C9" w:rsidRDefault="002B7D8F" w:rsidP="002B7D8F">
            <w:pPr>
              <w:pStyle w:val="LLTabelleKopfzeile"/>
              <w:rPr>
                <w:b w:val="0"/>
                <w:szCs w:val="18"/>
              </w:rPr>
            </w:pPr>
            <w:r w:rsidRPr="003375C9">
              <w:rPr>
                <w:b w:val="0"/>
                <w:szCs w:val="18"/>
              </w:rPr>
              <w:t>Konsens</w:t>
            </w:r>
          </w:p>
        </w:tc>
        <w:tc>
          <w:tcPr>
            <w:tcW w:w="5382" w:type="dxa"/>
          </w:tcPr>
          <w:p w:rsidR="002B7D8F" w:rsidRPr="003375C9" w:rsidRDefault="002B7D8F" w:rsidP="002B7D8F">
            <w:pPr>
              <w:pStyle w:val="Default"/>
              <w:rPr>
                <w:szCs w:val="18"/>
              </w:rPr>
            </w:pPr>
            <w:r w:rsidRPr="003375C9">
              <w:rPr>
                <w:szCs w:val="18"/>
              </w:rPr>
              <w:t xml:space="preserve">&gt; 75 – 95% der Stimmberechtigten </w:t>
            </w:r>
          </w:p>
        </w:tc>
      </w:tr>
      <w:tr w:rsidR="002B7D8F" w:rsidRPr="00561D5B" w:rsidTr="002B7D8F">
        <w:tc>
          <w:tcPr>
            <w:tcW w:w="3685" w:type="dxa"/>
          </w:tcPr>
          <w:p w:rsidR="002B7D8F" w:rsidRPr="003375C9" w:rsidRDefault="002B7D8F" w:rsidP="002B7D8F">
            <w:pPr>
              <w:pStyle w:val="LLTabelleKopfzeile"/>
              <w:rPr>
                <w:b w:val="0"/>
                <w:szCs w:val="18"/>
              </w:rPr>
            </w:pPr>
            <w:r w:rsidRPr="003375C9">
              <w:rPr>
                <w:b w:val="0"/>
                <w:szCs w:val="18"/>
              </w:rPr>
              <w:t>Mehrheitliche Zustimmung</w:t>
            </w:r>
          </w:p>
        </w:tc>
        <w:tc>
          <w:tcPr>
            <w:tcW w:w="5382" w:type="dxa"/>
          </w:tcPr>
          <w:p w:rsidR="002B7D8F" w:rsidRPr="003375C9" w:rsidRDefault="002B7D8F" w:rsidP="002B7D8F">
            <w:pPr>
              <w:pStyle w:val="Default"/>
              <w:rPr>
                <w:szCs w:val="18"/>
              </w:rPr>
            </w:pPr>
            <w:r w:rsidRPr="003375C9">
              <w:rPr>
                <w:szCs w:val="18"/>
              </w:rPr>
              <w:t xml:space="preserve">&gt; 50 – 75% der Stimmberechtigten </w:t>
            </w:r>
          </w:p>
        </w:tc>
      </w:tr>
      <w:tr w:rsidR="002B7D8F" w:rsidRPr="00561D5B" w:rsidTr="002B7D8F">
        <w:tc>
          <w:tcPr>
            <w:tcW w:w="3685" w:type="dxa"/>
          </w:tcPr>
          <w:p w:rsidR="002B7D8F" w:rsidRPr="003375C9" w:rsidRDefault="002B7D8F" w:rsidP="002B7D8F">
            <w:pPr>
              <w:pStyle w:val="LLTabelleKopfzeile"/>
              <w:rPr>
                <w:b w:val="0"/>
                <w:szCs w:val="18"/>
              </w:rPr>
            </w:pPr>
            <w:r w:rsidRPr="003375C9">
              <w:rPr>
                <w:b w:val="0"/>
                <w:szCs w:val="18"/>
              </w:rPr>
              <w:t>Dissens</w:t>
            </w:r>
          </w:p>
        </w:tc>
        <w:tc>
          <w:tcPr>
            <w:tcW w:w="5382" w:type="dxa"/>
          </w:tcPr>
          <w:p w:rsidR="002B7D8F" w:rsidRPr="003375C9" w:rsidRDefault="002B7D8F" w:rsidP="002B7D8F">
            <w:pPr>
              <w:pStyle w:val="Default"/>
              <w:rPr>
                <w:szCs w:val="18"/>
              </w:rPr>
            </w:pPr>
            <w:r w:rsidRPr="003375C9">
              <w:rPr>
                <w:szCs w:val="18"/>
              </w:rPr>
              <w:t xml:space="preserve">&lt; 50% der Stimmberechtigten </w:t>
            </w:r>
          </w:p>
        </w:tc>
      </w:tr>
    </w:tbl>
    <w:p w:rsidR="00884963" w:rsidRDefault="00884963" w:rsidP="00884963">
      <w:pPr>
        <w:jc w:val="both"/>
      </w:pPr>
      <w:bookmarkStart w:id="95" w:name="_Ref365464066"/>
    </w:p>
    <w:p w:rsidR="0072527C" w:rsidRPr="00884963" w:rsidRDefault="004709D4" w:rsidP="00884963">
      <w:pPr>
        <w:jc w:val="both"/>
      </w:pPr>
      <w:r>
        <w:t>Die</w:t>
      </w:r>
      <w:r w:rsidR="0072527C">
        <w:t xml:space="preserve"> Entscheidungskriterien für die Festlegung der Empfehlungsgrade werden im Leitlinienreport zu dieser Leitlinie erläutert.  </w:t>
      </w:r>
    </w:p>
    <w:p w:rsidR="002B7D8F" w:rsidRPr="001603C6" w:rsidRDefault="002B7D8F" w:rsidP="002B7D8F">
      <w:pPr>
        <w:pStyle w:val="berschrift3"/>
        <w:tabs>
          <w:tab w:val="clear" w:pos="1679"/>
        </w:tabs>
        <w:ind w:left="1417" w:hanging="1440"/>
      </w:pPr>
      <w:bookmarkStart w:id="96" w:name="_Toc371511028"/>
      <w:r w:rsidRPr="001603C6">
        <w:t>Statements</w:t>
      </w:r>
      <w:bookmarkEnd w:id="95"/>
      <w:bookmarkEnd w:id="96"/>
    </w:p>
    <w:p w:rsidR="002B7D8F" w:rsidRDefault="002B7D8F" w:rsidP="002B7D8F">
      <w:r w:rsidRPr="003B3A7E">
        <w:t xml:space="preserve">Als Statements werden Darlegungen oder Erläuterungen von spezifischen Sachverhalten oder Fragestellungen ohne unmittelbare Handlungsaufforderung bezeichnet. Sie werden entsprechend der Vorgehensweise bei den Empfehlungen im Rahmen eines formalen </w:t>
      </w:r>
      <w:proofErr w:type="spellStart"/>
      <w:r w:rsidRPr="003B3A7E">
        <w:t>Konsensusverfahrens</w:t>
      </w:r>
      <w:proofErr w:type="spellEnd"/>
      <w:r w:rsidRPr="003B3A7E">
        <w:t xml:space="preserve"> verabschiedet und können entweder auf Studienergebnissen oder auf Expertenmeinungen beruhen.</w:t>
      </w:r>
    </w:p>
    <w:p w:rsidR="002B7D8F" w:rsidRPr="001603C6" w:rsidRDefault="002B7D8F" w:rsidP="002B7D8F">
      <w:pPr>
        <w:pStyle w:val="berschrift3"/>
        <w:tabs>
          <w:tab w:val="clear" w:pos="1679"/>
        </w:tabs>
        <w:ind w:left="1417" w:hanging="1440"/>
      </w:pPr>
      <w:bookmarkStart w:id="97" w:name="_Toc371511029"/>
      <w:r w:rsidRPr="001603C6">
        <w:lastRenderedPageBreak/>
        <w:t>Klinischer Konsenspunkt (KKP)</w:t>
      </w:r>
      <w:r>
        <w:t>/ Expertenkonsens (EK)</w:t>
      </w:r>
      <w:bookmarkEnd w:id="97"/>
    </w:p>
    <w:p w:rsidR="002B7D8F" w:rsidRDefault="002B7D8F" w:rsidP="002B7D8F">
      <w:r>
        <w:t>Statements</w:t>
      </w:r>
      <w:r w:rsidRPr="00466B71">
        <w:t xml:space="preserve">/Empfehlungen, für die eine Bearbeitung auf der Grundlage von Expertenkonsens der Leitliniengruppe beschlossen wurde, sind als </w:t>
      </w:r>
      <w:r>
        <w:t>„</w:t>
      </w:r>
      <w:r w:rsidR="004D7DF3" w:rsidRPr="004D7DF3">
        <w:rPr>
          <w:color w:val="FF0000"/>
        </w:rPr>
        <w:t>klinischen Konsenspunkte/Expertenkonsens</w:t>
      </w:r>
      <w:r>
        <w:t xml:space="preserve">“ </w:t>
      </w:r>
      <w:r w:rsidRPr="00466B71">
        <w:t>ausgewiesen</w:t>
      </w:r>
      <w:r>
        <w:t>.</w:t>
      </w:r>
      <w:r w:rsidRPr="00466B71">
        <w:t xml:space="preserve"> </w:t>
      </w:r>
      <w:r>
        <w:t xml:space="preserve">Für die Graduierung der </w:t>
      </w:r>
      <w:r w:rsidRPr="004D7DF3">
        <w:rPr>
          <w:color w:val="FF0000"/>
        </w:rPr>
        <w:t>klinischen Konsenspunkte</w:t>
      </w:r>
      <w:r w:rsidR="004D7DF3" w:rsidRPr="004D7DF3">
        <w:rPr>
          <w:color w:val="FF0000"/>
        </w:rPr>
        <w:t>/Expertenkonsens</w:t>
      </w:r>
      <w:r>
        <w:t xml:space="preserve"> wurden keine Symbole bzw. Buchstaben verwendet, die Stärke des Konsenspunktes ergibt sich aus der verwendeten Formulierung (soll/sollte/kann) entsprechend der Abstufung in </w:t>
      </w:r>
      <w:r w:rsidR="000E67A6">
        <w:fldChar w:fldCharType="begin"/>
      </w:r>
      <w:r w:rsidR="00F13318">
        <w:instrText xml:space="preserve"> REF _Ref368306385 \h </w:instrText>
      </w:r>
      <w:r w:rsidR="000E67A6">
        <w:fldChar w:fldCharType="separate"/>
      </w:r>
      <w:r w:rsidR="006D230F" w:rsidRPr="00561D5B">
        <w:t xml:space="preserve">Tabelle </w:t>
      </w:r>
      <w:r w:rsidR="006D230F">
        <w:rPr>
          <w:noProof/>
        </w:rPr>
        <w:t>5</w:t>
      </w:r>
      <w:r w:rsidR="000E67A6">
        <w:fldChar w:fldCharType="end"/>
      </w:r>
      <w:r>
        <w:t>.</w:t>
      </w:r>
    </w:p>
    <w:p w:rsidR="002B7D8F" w:rsidRPr="009A7389" w:rsidRDefault="002B7D8F" w:rsidP="002B7D8F">
      <w:pPr>
        <w:pStyle w:val="berschrift3"/>
        <w:tabs>
          <w:tab w:val="clear" w:pos="1679"/>
        </w:tabs>
        <w:ind w:left="1418" w:hanging="1440"/>
      </w:pPr>
      <w:bookmarkStart w:id="98" w:name="_Toc371511030"/>
      <w:r>
        <w:t>Unabhängigkeit</w:t>
      </w:r>
      <w:r w:rsidRPr="001F47B3">
        <w:t xml:space="preserve"> und Darlegung </w:t>
      </w:r>
      <w:r w:rsidRPr="001603C6">
        <w:t>möglicher</w:t>
      </w:r>
      <w:r w:rsidRPr="001F47B3">
        <w:t xml:space="preserve"> Interessenkonflikte</w:t>
      </w:r>
      <w:bookmarkEnd w:id="98"/>
    </w:p>
    <w:p w:rsidR="004D7DF3" w:rsidRDefault="002B7D8F" w:rsidP="002B7D8F">
      <w:pPr>
        <w:rPr>
          <w:szCs w:val="18"/>
        </w:rPr>
      </w:pPr>
      <w:r w:rsidRPr="00561D5B">
        <w:rPr>
          <w:szCs w:val="18"/>
        </w:rPr>
        <w:t xml:space="preserve">Die Deutsche Krebshilfe stellte über das Leitlinienprogramm Onkologie </w:t>
      </w:r>
      <w:r>
        <w:rPr>
          <w:szCs w:val="18"/>
        </w:rPr>
        <w:t xml:space="preserve">(OL) </w:t>
      </w:r>
      <w:r w:rsidRPr="00561D5B">
        <w:rPr>
          <w:szCs w:val="18"/>
        </w:rPr>
        <w:t xml:space="preserve">die finanziellen Mittel zur Verfügung. Diese Mittel wurden eingesetzt für Personalkosten, Büromaterial, Literaturbeschaffung und die Konsensuskonferenzen (Raummieten, Technik, Verpflegung, </w:t>
      </w:r>
      <w:proofErr w:type="spellStart"/>
      <w:r w:rsidRPr="00561D5B">
        <w:rPr>
          <w:szCs w:val="18"/>
        </w:rPr>
        <w:t>Moderatorenhonorare</w:t>
      </w:r>
      <w:proofErr w:type="spellEnd"/>
      <w:r w:rsidRPr="00561D5B">
        <w:rPr>
          <w:szCs w:val="18"/>
        </w:rPr>
        <w:t>, Reisekosten der Teilnehmer). Die Erarbeitung der Leitlinie erfolgte in redaktioneller Unabhängigkeit von der finanzierenden Organisation. Alle Mitglieder legten während des Leitlinienprozesses eine schriftliche Erklärung zu eventuell bestehenden Interessenkonflikten vor</w:t>
      </w:r>
      <w:r>
        <w:rPr>
          <w:szCs w:val="18"/>
        </w:rPr>
        <w:t>. Die offengelegten Interessenkonflikte sind im Leitlinienreport zu dieser Leitlinie (</w:t>
      </w:r>
      <w:hyperlink r:id="rId26" w:history="1">
        <w:r w:rsidRPr="000F6D53">
          <w:rPr>
            <w:rStyle w:val="Hyperlink"/>
            <w:szCs w:val="18"/>
          </w:rPr>
          <w:t>http://leitlinienprogramm-onkologie.de/Leitlinien.7.0.html</w:t>
        </w:r>
      </w:hyperlink>
      <w:r>
        <w:rPr>
          <w:szCs w:val="18"/>
        </w:rPr>
        <w:t>) aufgeführt.</w:t>
      </w:r>
    </w:p>
    <w:p w:rsidR="004D7DF3" w:rsidRPr="004D7DF3" w:rsidRDefault="004D7DF3" w:rsidP="002B7D8F">
      <w:pPr>
        <w:rPr>
          <w:color w:val="FF0000"/>
          <w:szCs w:val="18"/>
        </w:rPr>
      </w:pPr>
      <w:r w:rsidRPr="004D7DF3">
        <w:rPr>
          <w:color w:val="FF0000"/>
          <w:szCs w:val="18"/>
        </w:rPr>
        <w:t xml:space="preserve">[Bitte an dieser Stelle den Bewertungsprozess der offengelegten Interessenkonflikterklärungen erläutern und den Umgang mit möglicherweise als problematisch identifizierten Interessenkonflikten darlegen (Welche Maßnahmen wurden ergriffen: Review, Ausschluss etc.)). </w:t>
      </w:r>
    </w:p>
    <w:p w:rsidR="002B7D8F" w:rsidRDefault="002B7D8F" w:rsidP="002B7D8F">
      <w:pPr>
        <w:rPr>
          <w:szCs w:val="18"/>
        </w:rPr>
      </w:pPr>
      <w:r>
        <w:rPr>
          <w:szCs w:val="18"/>
        </w:rPr>
        <w:t xml:space="preserve"> </w:t>
      </w:r>
      <w:r w:rsidRPr="00561D5B">
        <w:rPr>
          <w:szCs w:val="18"/>
        </w:rPr>
        <w:t>An dieser Stelle möchten wir allen Mitarbeitern für ihre ausschließlich ehrenamtliche Mitarbeit an dem Projekt danken.</w:t>
      </w:r>
    </w:p>
    <w:bookmarkEnd w:id="77"/>
    <w:bookmarkEnd w:id="78"/>
    <w:bookmarkEnd w:id="79"/>
    <w:bookmarkEnd w:id="80"/>
    <w:p w:rsidR="00D34F6E" w:rsidRDefault="0059636F" w:rsidP="00D7681F">
      <w:r>
        <w:br w:type="page"/>
      </w:r>
      <w:bookmarkStart w:id="99" w:name="_Toc149617623"/>
      <w:bookmarkStart w:id="100" w:name="_Toc368304490"/>
    </w:p>
    <w:p w:rsidR="00B55A1F" w:rsidRDefault="00B55A1F" w:rsidP="00382AE3">
      <w:pPr>
        <w:pStyle w:val="berschrift1"/>
      </w:pPr>
      <w:bookmarkStart w:id="101" w:name="_Toc371511031"/>
      <w:r>
        <w:lastRenderedPageBreak/>
        <w:t>Typografie und Absatzf</w:t>
      </w:r>
      <w:r w:rsidRPr="00770E74">
        <w:t>ormat</w:t>
      </w:r>
      <w:r>
        <w:t>e</w:t>
      </w:r>
      <w:bookmarkEnd w:id="99"/>
      <w:bookmarkEnd w:id="100"/>
      <w:bookmarkEnd w:id="101"/>
    </w:p>
    <w:p w:rsidR="00B55A1F" w:rsidRDefault="00B55A1F" w:rsidP="00B55A1F">
      <w:proofErr w:type="spellStart"/>
      <w:r>
        <w:t>Lucida</w:t>
      </w:r>
      <w:proofErr w:type="spellEnd"/>
      <w:r>
        <w:t xml:space="preserve"> </w:t>
      </w:r>
      <w:proofErr w:type="spellStart"/>
      <w:r>
        <w:t>Sans</w:t>
      </w:r>
      <w:proofErr w:type="spellEnd"/>
      <w:r>
        <w:t xml:space="preserve"> </w:t>
      </w:r>
      <w:proofErr w:type="spellStart"/>
      <w:r>
        <w:t>Bold</w:t>
      </w:r>
      <w:proofErr w:type="spellEnd"/>
      <w:r>
        <w:t xml:space="preserve">, </w:t>
      </w:r>
      <w:r w:rsidR="00265E03">
        <w:t>18</w:t>
      </w:r>
      <w:r>
        <w:t xml:space="preserve"> Punkt.</w:t>
      </w:r>
      <w:r>
        <w:br/>
        <w:t>Nummerierung links ohne Einzug</w:t>
      </w:r>
    </w:p>
    <w:p w:rsidR="00B55A1F" w:rsidRDefault="00B55A1F" w:rsidP="00B55A1F">
      <w:pPr>
        <w:pStyle w:val="berschrift2"/>
      </w:pPr>
      <w:bookmarkStart w:id="102" w:name="_Toc149617624"/>
      <w:bookmarkStart w:id="103" w:name="_Toc368304491"/>
      <w:bookmarkStart w:id="104" w:name="_Toc371511032"/>
      <w:r>
        <w:t>Eine Überschrift auf 2. Gliederungsebene</w:t>
      </w:r>
      <w:bookmarkEnd w:id="102"/>
      <w:bookmarkEnd w:id="103"/>
      <w:bookmarkEnd w:id="104"/>
    </w:p>
    <w:p w:rsidR="00B55A1F" w:rsidRDefault="00B55A1F" w:rsidP="00B55A1F">
      <w:proofErr w:type="spellStart"/>
      <w:r>
        <w:t>Lucida</w:t>
      </w:r>
      <w:proofErr w:type="spellEnd"/>
      <w:r>
        <w:t xml:space="preserve"> </w:t>
      </w:r>
      <w:proofErr w:type="spellStart"/>
      <w:r>
        <w:t>Sans</w:t>
      </w:r>
      <w:proofErr w:type="spellEnd"/>
      <w:r>
        <w:t xml:space="preserve"> </w:t>
      </w:r>
      <w:proofErr w:type="spellStart"/>
      <w:r>
        <w:t>Bold</w:t>
      </w:r>
      <w:proofErr w:type="spellEnd"/>
      <w:r>
        <w:t>, 1</w:t>
      </w:r>
      <w:r w:rsidR="00265E03">
        <w:t>4</w:t>
      </w:r>
      <w:r>
        <w:t xml:space="preserve"> Punkt.</w:t>
      </w:r>
      <w:r>
        <w:br/>
        <w:t>Nummerierung links ohne Einzug</w:t>
      </w:r>
    </w:p>
    <w:p w:rsidR="00B55A1F" w:rsidRDefault="00B55A1F" w:rsidP="00B55A1F">
      <w:pPr>
        <w:pStyle w:val="berschrift3"/>
      </w:pPr>
      <w:bookmarkStart w:id="105" w:name="_Toc149617625"/>
      <w:bookmarkStart w:id="106" w:name="_Toc368304492"/>
      <w:bookmarkStart w:id="107" w:name="_Toc371511033"/>
      <w:r>
        <w:t>Eine Überschrift auf 3. Gliederungsebene</w:t>
      </w:r>
      <w:bookmarkEnd w:id="105"/>
      <w:bookmarkEnd w:id="106"/>
      <w:bookmarkEnd w:id="107"/>
    </w:p>
    <w:p w:rsidR="00B55A1F" w:rsidRPr="00B55A1F" w:rsidRDefault="00B55A1F" w:rsidP="00B55A1F">
      <w:proofErr w:type="spellStart"/>
      <w:r>
        <w:t>Lucida</w:t>
      </w:r>
      <w:proofErr w:type="spellEnd"/>
      <w:r>
        <w:t xml:space="preserve"> </w:t>
      </w:r>
      <w:proofErr w:type="spellStart"/>
      <w:r>
        <w:t>Sans</w:t>
      </w:r>
      <w:proofErr w:type="spellEnd"/>
      <w:r>
        <w:t xml:space="preserve"> </w:t>
      </w:r>
      <w:proofErr w:type="spellStart"/>
      <w:r>
        <w:t>Bold</w:t>
      </w:r>
      <w:proofErr w:type="spellEnd"/>
      <w:r>
        <w:t>, 1</w:t>
      </w:r>
      <w:r w:rsidR="00265E03">
        <w:t>2</w:t>
      </w:r>
      <w:r>
        <w:t xml:space="preserve"> Punkt.</w:t>
      </w:r>
      <w:r>
        <w:br/>
        <w:t>Nummerierung links ohne Einzug</w:t>
      </w:r>
    </w:p>
    <w:p w:rsidR="00B55A1F" w:rsidRDefault="00B55A1F" w:rsidP="00B55A1F">
      <w:pPr>
        <w:pStyle w:val="berschrift4"/>
      </w:pPr>
      <w:bookmarkStart w:id="108" w:name="_Toc149617626"/>
      <w:bookmarkStart w:id="109" w:name="_Toc368304493"/>
      <w:bookmarkStart w:id="110" w:name="_Toc371511034"/>
      <w:r>
        <w:t>Eine Überschrift auf 4. Gliederungsebene</w:t>
      </w:r>
      <w:bookmarkEnd w:id="108"/>
      <w:bookmarkEnd w:id="109"/>
      <w:bookmarkEnd w:id="110"/>
    </w:p>
    <w:p w:rsidR="00B55A1F" w:rsidRPr="00B55A1F" w:rsidRDefault="00B55A1F" w:rsidP="00B55A1F">
      <w:proofErr w:type="spellStart"/>
      <w:r>
        <w:t>Lucida</w:t>
      </w:r>
      <w:proofErr w:type="spellEnd"/>
      <w:r>
        <w:t xml:space="preserve"> </w:t>
      </w:r>
      <w:proofErr w:type="spellStart"/>
      <w:r>
        <w:t>Sans</w:t>
      </w:r>
      <w:proofErr w:type="spellEnd"/>
      <w:r>
        <w:t xml:space="preserve"> </w:t>
      </w:r>
      <w:proofErr w:type="spellStart"/>
      <w:r>
        <w:t>Bold</w:t>
      </w:r>
      <w:proofErr w:type="spellEnd"/>
      <w:r>
        <w:t>, 1</w:t>
      </w:r>
      <w:r w:rsidR="00265E03">
        <w:t>0</w:t>
      </w:r>
      <w:r>
        <w:t xml:space="preserve"> Punkt.</w:t>
      </w:r>
      <w:r>
        <w:br/>
        <w:t>Nummerierung ohne Einzug</w:t>
      </w:r>
    </w:p>
    <w:p w:rsidR="00B55A1F" w:rsidRDefault="00B55A1F" w:rsidP="00B4575B">
      <w:pPr>
        <w:pStyle w:val="berschrift6"/>
      </w:pPr>
      <w:bookmarkStart w:id="111" w:name="_Toc149617627"/>
      <w:r>
        <w:t xml:space="preserve">Eine Überschrift auf 5. </w:t>
      </w:r>
      <w:r w:rsidRPr="00B4575B">
        <w:t>Gliederungsebene</w:t>
      </w:r>
      <w:bookmarkEnd w:id="111"/>
    </w:p>
    <w:p w:rsidR="00B55A1F" w:rsidRPr="00B55A1F" w:rsidRDefault="00B55A1F" w:rsidP="00B55A1F">
      <w:proofErr w:type="spellStart"/>
      <w:r>
        <w:t>Lucida</w:t>
      </w:r>
      <w:proofErr w:type="spellEnd"/>
      <w:r>
        <w:t xml:space="preserve"> </w:t>
      </w:r>
      <w:proofErr w:type="spellStart"/>
      <w:r>
        <w:t>Sans</w:t>
      </w:r>
      <w:proofErr w:type="spellEnd"/>
      <w:r>
        <w:t xml:space="preserve"> </w:t>
      </w:r>
      <w:proofErr w:type="spellStart"/>
      <w:r>
        <w:t>Bold</w:t>
      </w:r>
      <w:proofErr w:type="spellEnd"/>
      <w:r>
        <w:t xml:space="preserve">, </w:t>
      </w:r>
      <w:r w:rsidR="00265E03">
        <w:t>9</w:t>
      </w:r>
      <w:r>
        <w:t xml:space="preserve"> Punkt.</w:t>
      </w:r>
      <w:r>
        <w:br/>
        <w:t>Nummerierung mit Einzug, bündig zum Text.</w:t>
      </w:r>
    </w:p>
    <w:p w:rsidR="00B55A1F" w:rsidRDefault="00B55A1F" w:rsidP="00B55A1F">
      <w:pPr>
        <w:pStyle w:val="berschrift6"/>
      </w:pPr>
      <w:r>
        <w:t>Eine Überschrift auf 6. Gliederungsebene</w:t>
      </w:r>
    </w:p>
    <w:p w:rsidR="008773A2" w:rsidRDefault="00265E03" w:rsidP="005B33E2">
      <w:proofErr w:type="spellStart"/>
      <w:r>
        <w:t>Lucida</w:t>
      </w:r>
      <w:proofErr w:type="spellEnd"/>
      <w:r>
        <w:t xml:space="preserve"> </w:t>
      </w:r>
      <w:proofErr w:type="spellStart"/>
      <w:r>
        <w:t>Sans</w:t>
      </w:r>
      <w:proofErr w:type="spellEnd"/>
      <w:r>
        <w:t xml:space="preserve"> Kursiv, 9</w:t>
      </w:r>
      <w:r w:rsidR="00B55A1F">
        <w:t xml:space="preserve"> Punkt.</w:t>
      </w:r>
      <w:r w:rsidR="00B55A1F">
        <w:br/>
        <w:t>Nummerierung mit Einzug, bündig zum Text.</w:t>
      </w:r>
    </w:p>
    <w:p w:rsidR="008773A2" w:rsidRDefault="008773A2" w:rsidP="008773A2">
      <w:pPr>
        <w:pStyle w:val="berschrift3"/>
      </w:pPr>
      <w:bookmarkStart w:id="112" w:name="_Toc149617628"/>
      <w:bookmarkStart w:id="113" w:name="_Toc368304494"/>
      <w:bookmarkStart w:id="114" w:name="_Toc371511035"/>
      <w:proofErr w:type="spellStart"/>
      <w:r>
        <w:t>Fliesstextformat</w:t>
      </w:r>
      <w:bookmarkEnd w:id="112"/>
      <w:bookmarkEnd w:id="113"/>
      <w:bookmarkEnd w:id="114"/>
      <w:proofErr w:type="spellEnd"/>
    </w:p>
    <w:p w:rsidR="008773A2" w:rsidRDefault="008773A2" w:rsidP="008773A2">
      <w:r>
        <w:t xml:space="preserve">Der Standardtext dieses Templates wird aus der </w:t>
      </w:r>
      <w:proofErr w:type="spellStart"/>
      <w:r>
        <w:t>Lucida</w:t>
      </w:r>
      <w:proofErr w:type="spellEnd"/>
      <w:r>
        <w:t xml:space="preserve"> </w:t>
      </w:r>
      <w:proofErr w:type="spellStart"/>
      <w:r>
        <w:t>Sans</w:t>
      </w:r>
      <w:proofErr w:type="spellEnd"/>
      <w:r>
        <w:t xml:space="preserve"> in </w:t>
      </w:r>
      <w:r w:rsidR="00EA5C91">
        <w:t>9</w:t>
      </w:r>
      <w:r>
        <w:t xml:space="preserve"> Punkt gesetzt. Der Text läuft nicht über die volle Seitenbreite, was ihn gut lesbar macht. Der Zeilenabstand ist leicht erhöht auf </w:t>
      </w:r>
      <w:proofErr w:type="gramStart"/>
      <w:r>
        <w:t>1.2 .</w:t>
      </w:r>
      <w:proofErr w:type="gramEnd"/>
      <w:r>
        <w:t xml:space="preserve"> Listenformate sind ebenfalls formatiert:</w:t>
      </w:r>
    </w:p>
    <w:p w:rsidR="008773A2" w:rsidRDefault="008773A2" w:rsidP="004709D4">
      <w:pPr>
        <w:pStyle w:val="Listenabsatz"/>
      </w:pPr>
      <w:proofErr w:type="spellStart"/>
      <w:r>
        <w:t>Lucida</w:t>
      </w:r>
      <w:proofErr w:type="spellEnd"/>
      <w:r>
        <w:t xml:space="preserve"> </w:t>
      </w:r>
      <w:proofErr w:type="spellStart"/>
      <w:r>
        <w:t>Sans</w:t>
      </w:r>
      <w:proofErr w:type="spellEnd"/>
      <w:r>
        <w:t xml:space="preserve"> </w:t>
      </w:r>
      <w:r w:rsidR="00265E03">
        <w:t>9</w:t>
      </w:r>
      <w:r>
        <w:t xml:space="preserve"> Punkt</w:t>
      </w:r>
    </w:p>
    <w:p w:rsidR="008773A2" w:rsidRDefault="008773A2" w:rsidP="004709D4">
      <w:pPr>
        <w:pStyle w:val="Listenabsatz"/>
      </w:pPr>
      <w:r>
        <w:t>Einzug links 3 cm</w:t>
      </w:r>
    </w:p>
    <w:p w:rsidR="005E6F46" w:rsidRDefault="008773A2" w:rsidP="004709D4">
      <w:pPr>
        <w:pStyle w:val="Listenabsatz"/>
      </w:pPr>
      <w:r>
        <w:t>Zeilenabstand 1.2</w:t>
      </w:r>
    </w:p>
    <w:p w:rsidR="0061293A" w:rsidRDefault="0061293A" w:rsidP="0061293A">
      <w:pPr>
        <w:pStyle w:val="berschrift4"/>
      </w:pPr>
      <w:bookmarkStart w:id="115" w:name="_Toc149617629"/>
      <w:bookmarkStart w:id="116" w:name="_Toc368304495"/>
      <w:bookmarkStart w:id="117" w:name="_Toc371511036"/>
      <w:r>
        <w:t>Formate für kleinen Text</w:t>
      </w:r>
      <w:bookmarkEnd w:id="115"/>
      <w:bookmarkEnd w:id="116"/>
      <w:bookmarkEnd w:id="117"/>
    </w:p>
    <w:p w:rsidR="0061293A" w:rsidRDefault="0061293A" w:rsidP="0061293A">
      <w:pPr>
        <w:pStyle w:val="LLTextklein"/>
      </w:pPr>
    </w:p>
    <w:p w:rsidR="00B55A1F" w:rsidRPr="0061293A" w:rsidRDefault="0061293A" w:rsidP="00872425">
      <w:pPr>
        <w:pStyle w:val="LLTextklein"/>
        <w:ind w:left="1701"/>
      </w:pPr>
      <w:r>
        <w:t xml:space="preserve">Dieses Textformat wird verwendet, wenn nur wenig Raum zur Verfügung steht, zum Beispiel in Tabellen. Der Text wird aus der </w:t>
      </w:r>
      <w:proofErr w:type="spellStart"/>
      <w:r>
        <w:t>Lucida</w:t>
      </w:r>
      <w:proofErr w:type="spellEnd"/>
      <w:r>
        <w:t xml:space="preserve"> </w:t>
      </w:r>
      <w:proofErr w:type="spellStart"/>
      <w:r>
        <w:t>Sans</w:t>
      </w:r>
      <w:proofErr w:type="spellEnd"/>
      <w:r>
        <w:t xml:space="preserve"> in 7 Punkt gesetzt.</w:t>
      </w:r>
    </w:p>
    <w:p w:rsidR="00B64738" w:rsidRDefault="00B64738" w:rsidP="00B64738">
      <w:pPr>
        <w:pStyle w:val="berschrift2"/>
      </w:pPr>
      <w:r>
        <w:br w:type="page"/>
      </w:r>
      <w:bookmarkStart w:id="118" w:name="_Toc149617630"/>
      <w:bookmarkStart w:id="119" w:name="_Toc368304496"/>
      <w:bookmarkStart w:id="120" w:name="_Toc371511037"/>
      <w:r>
        <w:lastRenderedPageBreak/>
        <w:t>Layout</w:t>
      </w:r>
      <w:r w:rsidR="00373CEB">
        <w:t>- und Format</w:t>
      </w:r>
      <w:r>
        <w:t>vorgaben</w:t>
      </w:r>
      <w:r w:rsidR="00373CEB">
        <w:t xml:space="preserve"> </w:t>
      </w:r>
      <w:r>
        <w:t xml:space="preserve">für </w:t>
      </w:r>
      <w:r w:rsidR="002B7D8F">
        <w:t>Empfehlungs</w:t>
      </w:r>
      <w:r>
        <w:t>kästen</w:t>
      </w:r>
      <w:bookmarkEnd w:id="118"/>
      <w:bookmarkEnd w:id="119"/>
      <w:bookmarkEnd w:id="120"/>
    </w:p>
    <w:p w:rsidR="0029572A" w:rsidRDefault="003D253A" w:rsidP="00B64738">
      <w:pPr>
        <w:pStyle w:val="berschrift3"/>
      </w:pPr>
      <w:bookmarkStart w:id="121" w:name="_Toc149617631"/>
      <w:bookmarkStart w:id="122" w:name="_Toc368304497"/>
      <w:bookmarkStart w:id="123" w:name="_Toc371511038"/>
      <w:r>
        <w:t xml:space="preserve">Vorgaben für </w:t>
      </w:r>
      <w:proofErr w:type="spellStart"/>
      <w:r w:rsidR="00C773F3">
        <w:t>evidenzbasierte</w:t>
      </w:r>
      <w:proofErr w:type="spellEnd"/>
      <w:r w:rsidR="00C773F3">
        <w:t xml:space="preserve"> </w:t>
      </w:r>
      <w:r w:rsidR="003078D0">
        <w:t>Empfehlungen</w:t>
      </w:r>
      <w:bookmarkEnd w:id="121"/>
      <w:bookmarkEnd w:id="122"/>
      <w:r w:rsidR="00C773F3">
        <w:t xml:space="preserve"> und Statements</w:t>
      </w:r>
      <w:bookmarkEnd w:id="123"/>
    </w:p>
    <w:tbl>
      <w:tblPr>
        <w:tblStyle w:val="LLTabelleOrange"/>
        <w:tblW w:w="0" w:type="auto"/>
        <w:tblLook w:val="04A0"/>
      </w:tblPr>
      <w:tblGrid>
        <w:gridCol w:w="1760"/>
        <w:gridCol w:w="7341"/>
      </w:tblGrid>
      <w:tr w:rsidR="003A7F34" w:rsidRPr="004D3957" w:rsidTr="00373CEB">
        <w:trPr>
          <w:cnfStyle w:val="100000000000"/>
        </w:trPr>
        <w:tc>
          <w:tcPr>
            <w:tcW w:w="1450" w:type="dxa"/>
          </w:tcPr>
          <w:p w:rsidR="003A7F34" w:rsidRDefault="000E67A6" w:rsidP="00105592">
            <w:pPr>
              <w:pStyle w:val="LLTabelleStandard"/>
            </w:pPr>
            <w:fldSimple w:instr=" STYLEREF  &quot;Überschrift 1&quot; \n  \* MERGEFORMAT ">
              <w:r w:rsidR="006D230F" w:rsidRPr="006D230F">
                <w:rPr>
                  <w:bCs w:val="0"/>
                  <w:noProof/>
                </w:rPr>
                <w:t>3</w:t>
              </w:r>
            </w:fldSimple>
            <w:r w:rsidR="00373CEB" w:rsidRPr="0046043D">
              <w:rPr>
                <w:bCs w:val="0"/>
              </w:rPr>
              <w:t>.</w:t>
            </w:r>
            <w:r w:rsidRPr="0046043D">
              <w:fldChar w:fldCharType="begin"/>
            </w:r>
            <w:r w:rsidR="00373CEB" w:rsidRPr="0046043D">
              <w:rPr>
                <w:bCs w:val="0"/>
              </w:rPr>
              <w:instrText xml:space="preserve"> LISTNUM  DezimalStandard \l 1 \s 1 </w:instrText>
            </w:r>
            <w:r w:rsidRPr="0046043D">
              <w:fldChar w:fldCharType="end"/>
            </w:r>
            <w:r w:rsidR="00373CEB" w:rsidRPr="00373CEB">
              <w:rPr>
                <w:b w:val="0"/>
                <w:bCs w:val="0"/>
                <w:color w:val="FF0000"/>
                <w:sz w:val="14"/>
                <w:lang w:val="fr-FR"/>
              </w:rPr>
              <w:t xml:space="preserve"> [</w:t>
            </w:r>
            <w:proofErr w:type="spellStart"/>
            <w:r w:rsidR="00373CEB" w:rsidRPr="00373CEB">
              <w:rPr>
                <w:b w:val="0"/>
                <w:bCs w:val="0"/>
                <w:color w:val="FF0000"/>
                <w:sz w:val="14"/>
                <w:lang w:val="fr-FR"/>
              </w:rPr>
              <w:t>Felder</w:t>
            </w:r>
            <w:proofErr w:type="spellEnd"/>
            <w:r w:rsidR="00373CEB" w:rsidRPr="00373CEB">
              <w:rPr>
                <w:b w:val="0"/>
                <w:bCs w:val="0"/>
                <w:color w:val="FF0000"/>
                <w:sz w:val="14"/>
                <w:lang w:val="fr-FR"/>
              </w:rPr>
              <w:t xml:space="preserve"> </w:t>
            </w:r>
            <w:proofErr w:type="spellStart"/>
            <w:r w:rsidR="00373CEB" w:rsidRPr="00373CEB">
              <w:rPr>
                <w:b w:val="0"/>
                <w:bCs w:val="0"/>
                <w:color w:val="FF0000"/>
                <w:sz w:val="14"/>
                <w:lang w:val="fr-FR"/>
              </w:rPr>
              <w:t>für</w:t>
            </w:r>
            <w:proofErr w:type="spellEnd"/>
            <w:r w:rsidR="00373CEB" w:rsidRPr="00373CEB">
              <w:rPr>
                <w:b w:val="0"/>
                <w:bCs w:val="0"/>
                <w:color w:val="FF0000"/>
                <w:sz w:val="14"/>
                <w:lang w:val="fr-FR"/>
              </w:rPr>
              <w:t xml:space="preserve"> </w:t>
            </w:r>
            <w:proofErr w:type="spellStart"/>
            <w:r w:rsidR="00373CEB" w:rsidRPr="00373CEB">
              <w:rPr>
                <w:b w:val="0"/>
                <w:bCs w:val="0"/>
                <w:color w:val="FF0000"/>
                <w:sz w:val="14"/>
                <w:lang w:val="fr-FR"/>
              </w:rPr>
              <w:t>erste</w:t>
            </w:r>
            <w:proofErr w:type="spellEnd"/>
            <w:r w:rsidR="00373CEB" w:rsidRPr="00373CEB">
              <w:rPr>
                <w:b w:val="0"/>
                <w:bCs w:val="0"/>
                <w:color w:val="FF0000"/>
                <w:sz w:val="14"/>
                <w:lang w:val="fr-FR"/>
              </w:rPr>
              <w:t xml:space="preserve"> </w:t>
            </w:r>
            <w:proofErr w:type="spellStart"/>
            <w:r w:rsidR="00373CEB" w:rsidRPr="00373CEB">
              <w:rPr>
                <w:b w:val="0"/>
                <w:bCs w:val="0"/>
                <w:color w:val="FF0000"/>
                <w:sz w:val="14"/>
                <w:lang w:val="fr-FR"/>
              </w:rPr>
              <w:t>Empfehlung</w:t>
            </w:r>
            <w:proofErr w:type="spellEnd"/>
            <w:r w:rsidR="00373CEB" w:rsidRPr="00373CEB">
              <w:rPr>
                <w:b w:val="0"/>
                <w:bCs w:val="0"/>
                <w:color w:val="FF0000"/>
                <w:sz w:val="14"/>
                <w:lang w:val="fr-FR"/>
              </w:rPr>
              <w:t xml:space="preserve"> </w:t>
            </w:r>
            <w:proofErr w:type="spellStart"/>
            <w:r w:rsidR="00373CEB" w:rsidRPr="00373CEB">
              <w:rPr>
                <w:b w:val="0"/>
                <w:bCs w:val="0"/>
                <w:color w:val="FF0000"/>
                <w:sz w:val="14"/>
                <w:lang w:val="fr-FR"/>
              </w:rPr>
              <w:t>im</w:t>
            </w:r>
            <w:proofErr w:type="spellEnd"/>
            <w:r w:rsidR="00373CEB" w:rsidRPr="00373CEB">
              <w:rPr>
                <w:b w:val="0"/>
                <w:bCs w:val="0"/>
                <w:color w:val="FF0000"/>
                <w:sz w:val="14"/>
                <w:lang w:val="fr-FR"/>
              </w:rPr>
              <w:t xml:space="preserve"> </w:t>
            </w:r>
            <w:proofErr w:type="spellStart"/>
            <w:r w:rsidR="00373CEB" w:rsidRPr="00373CEB">
              <w:rPr>
                <w:b w:val="0"/>
                <w:bCs w:val="0"/>
                <w:color w:val="FF0000"/>
                <w:sz w:val="14"/>
                <w:lang w:val="fr-FR"/>
              </w:rPr>
              <w:t>Kapitel</w:t>
            </w:r>
            <w:proofErr w:type="spellEnd"/>
            <w:r w:rsidR="00373CEB" w:rsidRPr="00373CEB">
              <w:rPr>
                <w:b w:val="0"/>
                <w:bCs w:val="0"/>
                <w:color w:val="FF0000"/>
                <w:sz w:val="14"/>
                <w:lang w:val="fr-FR"/>
              </w:rPr>
              <w:t>]</w:t>
            </w:r>
          </w:p>
          <w:p w:rsidR="00373CEB" w:rsidRPr="004D3957" w:rsidRDefault="000E67A6" w:rsidP="00373CEB">
            <w:pPr>
              <w:pStyle w:val="LLTabelleStandard"/>
            </w:pPr>
            <w:fldSimple w:instr=" STYLEREF  &quot;Überschrift 1&quot; \n  \* MERGEFORMAT ">
              <w:r w:rsidR="006D230F" w:rsidRPr="006D230F">
                <w:rPr>
                  <w:bCs w:val="0"/>
                  <w:noProof/>
                </w:rPr>
                <w:t>3</w:t>
              </w:r>
            </w:fldSimple>
            <w:r w:rsidR="00373CEB" w:rsidRPr="00955E84">
              <w:rPr>
                <w:bCs w:val="0"/>
              </w:rPr>
              <w:t>.</w:t>
            </w:r>
            <w:r w:rsidRPr="00955E84">
              <w:fldChar w:fldCharType="begin"/>
            </w:r>
            <w:r w:rsidR="00373CEB" w:rsidRPr="00955E84">
              <w:rPr>
                <w:bCs w:val="0"/>
              </w:rPr>
              <w:instrText xml:space="preserve"> LISTNUM  DezimalStandard \l 1 </w:instrText>
            </w:r>
            <w:r w:rsidRPr="00955E84">
              <w:fldChar w:fldCharType="end"/>
            </w:r>
            <w:r w:rsidR="00373CEB">
              <w:rPr>
                <w:bCs w:val="0"/>
              </w:rPr>
              <w:t xml:space="preserve"> </w:t>
            </w:r>
            <w:r w:rsidR="00373CEB" w:rsidRPr="00373CEB">
              <w:rPr>
                <w:b w:val="0"/>
                <w:bCs w:val="0"/>
                <w:color w:val="FF0000"/>
                <w:sz w:val="14"/>
                <w:lang w:val="fr-FR"/>
              </w:rPr>
              <w:t>[</w:t>
            </w:r>
            <w:proofErr w:type="spellStart"/>
            <w:r w:rsidR="00373CEB" w:rsidRPr="00373CEB">
              <w:rPr>
                <w:b w:val="0"/>
                <w:bCs w:val="0"/>
                <w:color w:val="FF0000"/>
                <w:sz w:val="14"/>
                <w:lang w:val="fr-FR"/>
              </w:rPr>
              <w:t>Felder</w:t>
            </w:r>
            <w:proofErr w:type="spellEnd"/>
            <w:r w:rsidR="00373CEB" w:rsidRPr="00373CEB">
              <w:rPr>
                <w:b w:val="0"/>
                <w:bCs w:val="0"/>
                <w:color w:val="FF0000"/>
                <w:sz w:val="14"/>
                <w:lang w:val="fr-FR"/>
              </w:rPr>
              <w:t xml:space="preserve"> </w:t>
            </w:r>
            <w:proofErr w:type="spellStart"/>
            <w:r w:rsidR="00373CEB" w:rsidRPr="00373CEB">
              <w:rPr>
                <w:b w:val="0"/>
                <w:bCs w:val="0"/>
                <w:color w:val="FF0000"/>
                <w:sz w:val="14"/>
                <w:lang w:val="fr-FR"/>
              </w:rPr>
              <w:t>für</w:t>
            </w:r>
            <w:proofErr w:type="spellEnd"/>
            <w:r w:rsidR="00373CEB" w:rsidRPr="00373CEB">
              <w:rPr>
                <w:b w:val="0"/>
                <w:bCs w:val="0"/>
                <w:color w:val="FF0000"/>
                <w:sz w:val="14"/>
                <w:lang w:val="fr-FR"/>
              </w:rPr>
              <w:t xml:space="preserve"> </w:t>
            </w:r>
            <w:r w:rsidR="00373CEB">
              <w:rPr>
                <w:b w:val="0"/>
                <w:bCs w:val="0"/>
                <w:color w:val="FF0000"/>
                <w:sz w:val="14"/>
                <w:lang w:val="fr-FR"/>
              </w:rPr>
              <w:t xml:space="preserve">die </w:t>
            </w:r>
            <w:proofErr w:type="spellStart"/>
            <w:r w:rsidR="00373CEB">
              <w:rPr>
                <w:b w:val="0"/>
                <w:bCs w:val="0"/>
                <w:color w:val="FF0000"/>
                <w:sz w:val="14"/>
                <w:lang w:val="fr-FR"/>
              </w:rPr>
              <w:t>anderen</w:t>
            </w:r>
            <w:proofErr w:type="spellEnd"/>
            <w:r w:rsidR="00373CEB" w:rsidRPr="00373CEB">
              <w:rPr>
                <w:b w:val="0"/>
                <w:bCs w:val="0"/>
                <w:color w:val="FF0000"/>
                <w:sz w:val="14"/>
                <w:lang w:val="fr-FR"/>
              </w:rPr>
              <w:t xml:space="preserve"> </w:t>
            </w:r>
            <w:proofErr w:type="spellStart"/>
            <w:r w:rsidR="00373CEB" w:rsidRPr="00373CEB">
              <w:rPr>
                <w:b w:val="0"/>
                <w:bCs w:val="0"/>
                <w:color w:val="FF0000"/>
                <w:sz w:val="14"/>
                <w:lang w:val="fr-FR"/>
              </w:rPr>
              <w:t>Empfehlung</w:t>
            </w:r>
            <w:proofErr w:type="spellEnd"/>
            <w:r w:rsidR="00373CEB" w:rsidRPr="00373CEB">
              <w:rPr>
                <w:b w:val="0"/>
                <w:bCs w:val="0"/>
                <w:color w:val="FF0000"/>
                <w:sz w:val="14"/>
                <w:lang w:val="fr-FR"/>
              </w:rPr>
              <w:t xml:space="preserve"> </w:t>
            </w:r>
            <w:proofErr w:type="spellStart"/>
            <w:r w:rsidR="00C773F3">
              <w:rPr>
                <w:b w:val="0"/>
                <w:bCs w:val="0"/>
                <w:color w:val="FF0000"/>
                <w:sz w:val="14"/>
                <w:lang w:val="fr-FR"/>
              </w:rPr>
              <w:t>e</w:t>
            </w:r>
            <w:r w:rsidR="00373CEB" w:rsidRPr="00373CEB">
              <w:rPr>
                <w:b w:val="0"/>
                <w:bCs w:val="0"/>
                <w:color w:val="FF0000"/>
                <w:sz w:val="14"/>
                <w:lang w:val="fr-FR"/>
              </w:rPr>
              <w:t>i</w:t>
            </w:r>
            <w:r w:rsidR="00C773F3">
              <w:rPr>
                <w:b w:val="0"/>
                <w:bCs w:val="0"/>
                <w:color w:val="FF0000"/>
                <w:sz w:val="14"/>
                <w:lang w:val="fr-FR"/>
              </w:rPr>
              <w:t>n</w:t>
            </w:r>
            <w:r w:rsidR="00373CEB" w:rsidRPr="00373CEB">
              <w:rPr>
                <w:b w:val="0"/>
                <w:bCs w:val="0"/>
                <w:color w:val="FF0000"/>
                <w:sz w:val="14"/>
                <w:lang w:val="fr-FR"/>
              </w:rPr>
              <w:t>m</w:t>
            </w:r>
            <w:proofErr w:type="spellEnd"/>
            <w:r w:rsidR="00373CEB" w:rsidRPr="00373CEB">
              <w:rPr>
                <w:b w:val="0"/>
                <w:bCs w:val="0"/>
                <w:color w:val="FF0000"/>
                <w:sz w:val="14"/>
                <w:lang w:val="fr-FR"/>
              </w:rPr>
              <w:t xml:space="preserve"> </w:t>
            </w:r>
            <w:proofErr w:type="spellStart"/>
            <w:r w:rsidR="00373CEB" w:rsidRPr="00373CEB">
              <w:rPr>
                <w:b w:val="0"/>
                <w:bCs w:val="0"/>
                <w:color w:val="FF0000"/>
                <w:sz w:val="14"/>
                <w:lang w:val="fr-FR"/>
              </w:rPr>
              <w:t>Kapitel</w:t>
            </w:r>
            <w:proofErr w:type="spellEnd"/>
            <w:r w:rsidR="00373CEB" w:rsidRPr="00373CEB">
              <w:rPr>
                <w:b w:val="0"/>
                <w:bCs w:val="0"/>
                <w:color w:val="FF0000"/>
                <w:sz w:val="14"/>
                <w:lang w:val="fr-FR"/>
              </w:rPr>
              <w:t>]</w:t>
            </w:r>
          </w:p>
        </w:tc>
        <w:tc>
          <w:tcPr>
            <w:tcW w:w="7651" w:type="dxa"/>
          </w:tcPr>
          <w:p w:rsidR="003A7F34" w:rsidRPr="009A7E8E" w:rsidRDefault="00322D0E" w:rsidP="00105592">
            <w:pPr>
              <w:pStyle w:val="LLTabelleStandard"/>
            </w:pPr>
            <w:r>
              <w:t xml:space="preserve">Evidenzbasierte </w:t>
            </w:r>
            <w:r w:rsidR="009A7E8E" w:rsidRPr="009A7E8E">
              <w:t>Empfehlung</w:t>
            </w:r>
            <w:r w:rsidR="00373CEB">
              <w:t xml:space="preserve"> </w:t>
            </w:r>
            <w:r w:rsidR="00373CEB" w:rsidRPr="00373CEB">
              <w:rPr>
                <w:color w:val="FF0000"/>
              </w:rPr>
              <w:t xml:space="preserve">[Formatvorlage: </w:t>
            </w:r>
            <w:proofErr w:type="spellStart"/>
            <w:r w:rsidR="00373CEB" w:rsidRPr="00373CEB">
              <w:rPr>
                <w:color w:val="FF0000"/>
              </w:rPr>
              <w:t>LL_Tabelle_Kopfzeile</w:t>
            </w:r>
            <w:proofErr w:type="spellEnd"/>
            <w:r w:rsidR="00373CEB" w:rsidRPr="00373CEB">
              <w:rPr>
                <w:color w:val="FF0000"/>
              </w:rPr>
              <w:t>]</w:t>
            </w:r>
            <w:r w:rsidR="00373CEB">
              <w:t xml:space="preserve"> </w:t>
            </w:r>
          </w:p>
        </w:tc>
      </w:tr>
      <w:tr w:rsidR="003A7F34" w:rsidRPr="004D3957" w:rsidTr="00373CEB">
        <w:tc>
          <w:tcPr>
            <w:tcW w:w="1450" w:type="dxa"/>
          </w:tcPr>
          <w:p w:rsidR="009A7E8E" w:rsidRDefault="009A7E8E" w:rsidP="007C3B7F">
            <w:pPr>
              <w:pStyle w:val="LLTextklein"/>
            </w:pPr>
            <w:r>
              <w:t>Empfehlungsgrad</w:t>
            </w:r>
          </w:p>
          <w:p w:rsidR="003A7F34" w:rsidRDefault="009A7E8E" w:rsidP="00105592">
            <w:pPr>
              <w:pStyle w:val="LLTabelleLevel"/>
            </w:pPr>
            <w:r>
              <w:t>A</w:t>
            </w:r>
          </w:p>
          <w:p w:rsidR="00373CEB" w:rsidRPr="00373CEB" w:rsidRDefault="00373CEB" w:rsidP="00373CEB">
            <w:pPr>
              <w:pStyle w:val="LLTabelleStandard"/>
              <w:rPr>
                <w:color w:val="FF0000"/>
              </w:rPr>
            </w:pPr>
            <w:r w:rsidRPr="00373CEB">
              <w:rPr>
                <w:color w:val="FF0000"/>
              </w:rPr>
              <w:t xml:space="preserve">[Formatvorlage: </w:t>
            </w:r>
            <w:proofErr w:type="spellStart"/>
            <w:r w:rsidRPr="00373CEB">
              <w:rPr>
                <w:color w:val="FF0000"/>
              </w:rPr>
              <w:t>LL_Tabelle_Level</w:t>
            </w:r>
            <w:proofErr w:type="spellEnd"/>
            <w:r w:rsidRPr="00373CEB">
              <w:rPr>
                <w:color w:val="FF0000"/>
              </w:rPr>
              <w:t>]</w:t>
            </w:r>
          </w:p>
        </w:tc>
        <w:tc>
          <w:tcPr>
            <w:tcW w:w="7651" w:type="dxa"/>
          </w:tcPr>
          <w:p w:rsidR="003A7F34" w:rsidRPr="009A7E8E" w:rsidRDefault="00116825" w:rsidP="006649BB">
            <w:pPr>
              <w:pStyle w:val="LLTabelleStandard"/>
            </w:pPr>
            <w:r>
              <w:t xml:space="preserve">An dieser Stelle steht der Text der Empfehlung. An dieser Stelle steht der Text der Empfehlung. An dieser Stelle steht der Text der Empfehlung. An dieser Stelle steht der Text der Empfehlung. </w:t>
            </w:r>
            <w:r w:rsidR="00373CEB" w:rsidRPr="00373CEB">
              <w:rPr>
                <w:color w:val="FF0000"/>
              </w:rPr>
              <w:t xml:space="preserve">[Formatvorlage: </w:t>
            </w:r>
            <w:proofErr w:type="spellStart"/>
            <w:r w:rsidR="00373CEB" w:rsidRPr="00373CEB">
              <w:rPr>
                <w:color w:val="FF0000"/>
              </w:rPr>
              <w:t>LL_Tabelle_Standard</w:t>
            </w:r>
            <w:proofErr w:type="spellEnd"/>
            <w:r w:rsidR="00373CEB" w:rsidRPr="00373CEB">
              <w:rPr>
                <w:color w:val="FF0000"/>
              </w:rPr>
              <w:t>]</w:t>
            </w:r>
            <w:r w:rsidR="00373CEB">
              <w:t xml:space="preserve"> </w:t>
            </w:r>
          </w:p>
        </w:tc>
      </w:tr>
      <w:tr w:rsidR="003A7F34" w:rsidRPr="00B01D08" w:rsidTr="00373CEB">
        <w:tc>
          <w:tcPr>
            <w:tcW w:w="1450" w:type="dxa"/>
          </w:tcPr>
          <w:p w:rsidR="009A7E8E" w:rsidRPr="00F02CA1" w:rsidRDefault="009A7E8E" w:rsidP="007C3B7F">
            <w:pPr>
              <w:pStyle w:val="LLTextklein"/>
              <w:rPr>
                <w:lang w:val="en-US"/>
              </w:rPr>
            </w:pPr>
            <w:r w:rsidRPr="00F02CA1">
              <w:rPr>
                <w:lang w:val="en-US"/>
              </w:rPr>
              <w:t>Level of Evidence</w:t>
            </w:r>
          </w:p>
          <w:p w:rsidR="003A7F34" w:rsidRPr="00F02CA1" w:rsidRDefault="009A7E8E" w:rsidP="00373CEB">
            <w:pPr>
              <w:pStyle w:val="LLTabelleLevel"/>
              <w:rPr>
                <w:lang w:val="en-US"/>
              </w:rPr>
            </w:pPr>
            <w:r w:rsidRPr="00F02CA1">
              <w:rPr>
                <w:lang w:val="en-US"/>
              </w:rPr>
              <w:t>1++</w:t>
            </w:r>
          </w:p>
          <w:p w:rsidR="00373CEB" w:rsidRPr="00F02CA1" w:rsidRDefault="00373CEB" w:rsidP="00373CEB">
            <w:pPr>
              <w:pStyle w:val="LLTabelleStandard"/>
              <w:rPr>
                <w:lang w:val="en-US"/>
              </w:rPr>
            </w:pPr>
            <w:r w:rsidRPr="00F02CA1">
              <w:rPr>
                <w:color w:val="FF0000"/>
                <w:lang w:val="en-US"/>
              </w:rPr>
              <w:t>[</w:t>
            </w:r>
            <w:proofErr w:type="spellStart"/>
            <w:r w:rsidRPr="00F02CA1">
              <w:rPr>
                <w:color w:val="FF0000"/>
                <w:lang w:val="en-US"/>
              </w:rPr>
              <w:t>Formatvorlage</w:t>
            </w:r>
            <w:proofErr w:type="spellEnd"/>
            <w:r w:rsidRPr="00F02CA1">
              <w:rPr>
                <w:color w:val="FF0000"/>
                <w:lang w:val="en-US"/>
              </w:rPr>
              <w:t xml:space="preserve">: </w:t>
            </w:r>
            <w:proofErr w:type="spellStart"/>
            <w:r w:rsidRPr="00F02CA1">
              <w:rPr>
                <w:color w:val="FF0000"/>
                <w:lang w:val="en-US"/>
              </w:rPr>
              <w:t>LL_Tabelle_Level</w:t>
            </w:r>
            <w:proofErr w:type="spellEnd"/>
            <w:r w:rsidRPr="00F02CA1">
              <w:rPr>
                <w:color w:val="FF0000"/>
                <w:lang w:val="en-US"/>
              </w:rPr>
              <w:t>]</w:t>
            </w:r>
          </w:p>
        </w:tc>
        <w:tc>
          <w:tcPr>
            <w:tcW w:w="7651" w:type="dxa"/>
          </w:tcPr>
          <w:p w:rsidR="009A7E8E" w:rsidRPr="00B01D08" w:rsidRDefault="009A7E8E" w:rsidP="00796D3F">
            <w:pPr>
              <w:pStyle w:val="LLTextklein"/>
              <w:rPr>
                <w:lang w:val="fr-FR"/>
              </w:rPr>
            </w:pPr>
            <w:proofErr w:type="spellStart"/>
            <w:r w:rsidRPr="00B01D08">
              <w:rPr>
                <w:lang w:val="fr-FR"/>
              </w:rPr>
              <w:t>Leitlinienadaptation</w:t>
            </w:r>
            <w:proofErr w:type="spellEnd"/>
            <w:r w:rsidRPr="00B01D08">
              <w:rPr>
                <w:lang w:val="fr-FR"/>
              </w:rPr>
              <w:t xml:space="preserve">: </w:t>
            </w:r>
            <w:proofErr w:type="spellStart"/>
            <w:r w:rsidRPr="00B01D08">
              <w:rPr>
                <w:lang w:val="fr-FR"/>
              </w:rPr>
              <w:t>Zitat</w:t>
            </w:r>
            <w:proofErr w:type="spellEnd"/>
            <w:r w:rsidRPr="00B01D08">
              <w:rPr>
                <w:lang w:val="fr-FR"/>
              </w:rPr>
              <w:t xml:space="preserve"> </w:t>
            </w:r>
            <w:proofErr w:type="spellStart"/>
            <w:r w:rsidRPr="00B01D08">
              <w:rPr>
                <w:lang w:val="fr-FR"/>
              </w:rPr>
              <w:t>Quell</w:t>
            </w:r>
            <w:proofErr w:type="spellEnd"/>
            <w:r w:rsidRPr="00B01D08">
              <w:rPr>
                <w:lang w:val="fr-FR"/>
              </w:rPr>
              <w:t xml:space="preserve">-LL </w:t>
            </w:r>
            <w:r w:rsidR="00373CEB">
              <w:rPr>
                <w:lang w:val="fr-FR"/>
              </w:rPr>
              <w:t xml:space="preserve"> </w:t>
            </w:r>
            <w:r w:rsidR="00373CEB" w:rsidRPr="00373CEB">
              <w:rPr>
                <w:color w:val="FF0000"/>
                <w:lang w:val="fr-FR"/>
              </w:rPr>
              <w:t>[</w:t>
            </w:r>
            <w:proofErr w:type="spellStart"/>
            <w:r w:rsidR="00373CEB" w:rsidRPr="00373CEB">
              <w:rPr>
                <w:color w:val="FF0000"/>
                <w:lang w:val="fr-FR"/>
              </w:rPr>
              <w:t>Formatvorlage</w:t>
            </w:r>
            <w:proofErr w:type="spellEnd"/>
            <w:r w:rsidR="00373CEB" w:rsidRPr="00373CEB">
              <w:rPr>
                <w:color w:val="FF0000"/>
                <w:lang w:val="fr-FR"/>
              </w:rPr>
              <w:t xml:space="preserve"> : </w:t>
            </w:r>
            <w:proofErr w:type="spellStart"/>
            <w:r w:rsidR="00373CEB" w:rsidRPr="00373CEB">
              <w:rPr>
                <w:color w:val="FF0000"/>
                <w:lang w:val="fr-FR"/>
              </w:rPr>
              <w:t>LL_Tabelle_klein</w:t>
            </w:r>
            <w:proofErr w:type="spellEnd"/>
            <w:r w:rsidR="00373CEB" w:rsidRPr="00373CEB">
              <w:rPr>
                <w:color w:val="FF0000"/>
                <w:lang w:val="fr-FR"/>
              </w:rPr>
              <w:t>]</w:t>
            </w:r>
          </w:p>
          <w:p w:rsidR="00322D0E" w:rsidRDefault="00322D0E" w:rsidP="00796D3F">
            <w:pPr>
              <w:pStyle w:val="LLTextklein"/>
              <w:rPr>
                <w:color w:val="FF0000"/>
                <w:lang w:val="fr-FR"/>
              </w:rPr>
            </w:pPr>
            <w:r w:rsidRPr="00322D0E">
              <w:rPr>
                <w:color w:val="FF0000"/>
                <w:lang w:val="fr-FR"/>
              </w:rPr>
              <w:t>[</w:t>
            </w:r>
            <w:proofErr w:type="spellStart"/>
            <w:r w:rsidRPr="00322D0E">
              <w:rPr>
                <w:color w:val="FF0000"/>
                <w:lang w:val="fr-FR"/>
              </w:rPr>
              <w:t>oder</w:t>
            </w:r>
            <w:proofErr w:type="spellEnd"/>
            <w:r w:rsidRPr="00322D0E">
              <w:rPr>
                <w:color w:val="FF0000"/>
                <w:lang w:val="fr-FR"/>
              </w:rPr>
              <w:t>]</w:t>
            </w:r>
          </w:p>
          <w:p w:rsidR="003A7F34" w:rsidRPr="00B01D08" w:rsidRDefault="009A7E8E" w:rsidP="00796D3F">
            <w:pPr>
              <w:pStyle w:val="LLTextklein"/>
              <w:rPr>
                <w:lang w:val="fr-FR"/>
              </w:rPr>
            </w:pPr>
            <w:proofErr w:type="spellStart"/>
            <w:r w:rsidRPr="00B01D08">
              <w:rPr>
                <w:lang w:val="fr-FR"/>
              </w:rPr>
              <w:t>Quellen</w:t>
            </w:r>
            <w:proofErr w:type="spellEnd"/>
            <w:r w:rsidR="00322D0E">
              <w:rPr>
                <w:lang w:val="fr-FR"/>
              </w:rPr>
              <w:t> :</w:t>
            </w:r>
          </w:p>
        </w:tc>
      </w:tr>
      <w:tr w:rsidR="00976D8F" w:rsidRPr="00B01D08" w:rsidTr="00373CEB">
        <w:tc>
          <w:tcPr>
            <w:tcW w:w="1450" w:type="dxa"/>
          </w:tcPr>
          <w:p w:rsidR="00976D8F" w:rsidRDefault="00976D8F" w:rsidP="00105592">
            <w:pPr>
              <w:pStyle w:val="LLTabelleKopfzeile"/>
            </w:pPr>
          </w:p>
        </w:tc>
        <w:tc>
          <w:tcPr>
            <w:tcW w:w="7651" w:type="dxa"/>
          </w:tcPr>
          <w:p w:rsidR="00976D8F" w:rsidRPr="00B01D08" w:rsidRDefault="00B01D08" w:rsidP="00976D8F">
            <w:pPr>
              <w:pStyle w:val="LLTextklein"/>
            </w:pPr>
            <w:r w:rsidRPr="00B01D08">
              <w:t>ggf.</w:t>
            </w:r>
            <w:r>
              <w:t>: Konsensstärke</w:t>
            </w:r>
            <w:r w:rsidR="00373CEB">
              <w:t xml:space="preserve"> </w:t>
            </w:r>
            <w:r w:rsidR="00373CEB" w:rsidRPr="00373CEB">
              <w:rPr>
                <w:color w:val="FF0000"/>
                <w:lang w:val="fr-FR"/>
              </w:rPr>
              <w:t>[</w:t>
            </w:r>
            <w:proofErr w:type="spellStart"/>
            <w:r w:rsidR="00373CEB" w:rsidRPr="00373CEB">
              <w:rPr>
                <w:color w:val="FF0000"/>
                <w:lang w:val="fr-FR"/>
              </w:rPr>
              <w:t>Formatvorlage</w:t>
            </w:r>
            <w:proofErr w:type="spellEnd"/>
            <w:r w:rsidR="00373CEB" w:rsidRPr="00373CEB">
              <w:rPr>
                <w:color w:val="FF0000"/>
                <w:lang w:val="fr-FR"/>
              </w:rPr>
              <w:t xml:space="preserve"> : </w:t>
            </w:r>
            <w:proofErr w:type="spellStart"/>
            <w:r w:rsidR="00373CEB" w:rsidRPr="00373CEB">
              <w:rPr>
                <w:color w:val="FF0000"/>
                <w:lang w:val="fr-FR"/>
              </w:rPr>
              <w:t>LL_Tabelle_klein</w:t>
            </w:r>
            <w:proofErr w:type="spellEnd"/>
            <w:r w:rsidR="00373CEB" w:rsidRPr="00373CEB">
              <w:rPr>
                <w:color w:val="FF0000"/>
                <w:lang w:val="fr-FR"/>
              </w:rPr>
              <w:t>]</w:t>
            </w:r>
          </w:p>
        </w:tc>
      </w:tr>
    </w:tbl>
    <w:p w:rsidR="0029572A" w:rsidRDefault="0029572A" w:rsidP="00C773F3"/>
    <w:tbl>
      <w:tblPr>
        <w:tblStyle w:val="LLTabelleOrange"/>
        <w:tblW w:w="0" w:type="auto"/>
        <w:tblLook w:val="04A0"/>
      </w:tblPr>
      <w:tblGrid>
        <w:gridCol w:w="1408"/>
        <w:gridCol w:w="7693"/>
      </w:tblGrid>
      <w:tr w:rsidR="00824C18" w:rsidTr="00322D0E">
        <w:trPr>
          <w:cnfStyle w:val="100000000000"/>
        </w:trPr>
        <w:tc>
          <w:tcPr>
            <w:tcW w:w="1408" w:type="dxa"/>
          </w:tcPr>
          <w:p w:rsidR="00C773F3" w:rsidRDefault="000E67A6" w:rsidP="00C773F3">
            <w:pPr>
              <w:pStyle w:val="LLTabelleStandard"/>
            </w:pPr>
            <w:fldSimple w:instr=" STYLEREF  &quot;Überschrift 1&quot; \n  \* MERGEFORMAT ">
              <w:r w:rsidR="006D230F" w:rsidRPr="006D230F">
                <w:rPr>
                  <w:bCs w:val="0"/>
                  <w:noProof/>
                </w:rPr>
                <w:t>3</w:t>
              </w:r>
            </w:fldSimple>
            <w:r w:rsidR="00C773F3" w:rsidRPr="0046043D">
              <w:rPr>
                <w:bCs w:val="0"/>
              </w:rPr>
              <w:t>.</w:t>
            </w:r>
            <w:r w:rsidRPr="0046043D">
              <w:fldChar w:fldCharType="begin"/>
            </w:r>
            <w:r w:rsidR="00C773F3" w:rsidRPr="0046043D">
              <w:rPr>
                <w:bCs w:val="0"/>
              </w:rPr>
              <w:instrText xml:space="preserve"> LISTNUM  DezimalStandard \l 1 \s 1 </w:instrText>
            </w:r>
            <w:r w:rsidRPr="0046043D">
              <w:fldChar w:fldCharType="end"/>
            </w:r>
            <w:r w:rsidR="00C773F3" w:rsidRPr="00373CEB">
              <w:rPr>
                <w:b w:val="0"/>
                <w:bCs w:val="0"/>
                <w:color w:val="FF0000"/>
                <w:sz w:val="14"/>
                <w:lang w:val="fr-FR"/>
              </w:rPr>
              <w:t xml:space="preserve"> [</w:t>
            </w:r>
            <w:proofErr w:type="spellStart"/>
            <w:r w:rsidR="00C773F3" w:rsidRPr="00373CEB">
              <w:rPr>
                <w:b w:val="0"/>
                <w:bCs w:val="0"/>
                <w:color w:val="FF0000"/>
                <w:sz w:val="14"/>
                <w:lang w:val="fr-FR"/>
              </w:rPr>
              <w:t>Felder</w:t>
            </w:r>
            <w:proofErr w:type="spellEnd"/>
            <w:r w:rsidR="00C773F3" w:rsidRPr="00373CEB">
              <w:rPr>
                <w:b w:val="0"/>
                <w:bCs w:val="0"/>
                <w:color w:val="FF0000"/>
                <w:sz w:val="14"/>
                <w:lang w:val="fr-FR"/>
              </w:rPr>
              <w:t xml:space="preserve"> </w:t>
            </w:r>
            <w:proofErr w:type="spellStart"/>
            <w:r w:rsidR="00C773F3" w:rsidRPr="00373CEB">
              <w:rPr>
                <w:b w:val="0"/>
                <w:bCs w:val="0"/>
                <w:color w:val="FF0000"/>
                <w:sz w:val="14"/>
                <w:lang w:val="fr-FR"/>
              </w:rPr>
              <w:t>für</w:t>
            </w:r>
            <w:proofErr w:type="spellEnd"/>
            <w:r w:rsidR="00C773F3" w:rsidRPr="00373CEB">
              <w:rPr>
                <w:b w:val="0"/>
                <w:bCs w:val="0"/>
                <w:color w:val="FF0000"/>
                <w:sz w:val="14"/>
                <w:lang w:val="fr-FR"/>
              </w:rPr>
              <w:t xml:space="preserve"> </w:t>
            </w:r>
            <w:proofErr w:type="spellStart"/>
            <w:r w:rsidR="00C773F3" w:rsidRPr="00373CEB">
              <w:rPr>
                <w:b w:val="0"/>
                <w:bCs w:val="0"/>
                <w:color w:val="FF0000"/>
                <w:sz w:val="14"/>
                <w:lang w:val="fr-FR"/>
              </w:rPr>
              <w:t>erste</w:t>
            </w:r>
            <w:proofErr w:type="spellEnd"/>
            <w:r w:rsidR="00C773F3" w:rsidRPr="00373CEB">
              <w:rPr>
                <w:b w:val="0"/>
                <w:bCs w:val="0"/>
                <w:color w:val="FF0000"/>
                <w:sz w:val="14"/>
                <w:lang w:val="fr-FR"/>
              </w:rPr>
              <w:t xml:space="preserve"> </w:t>
            </w:r>
            <w:proofErr w:type="spellStart"/>
            <w:r w:rsidR="00C773F3" w:rsidRPr="00373CEB">
              <w:rPr>
                <w:b w:val="0"/>
                <w:bCs w:val="0"/>
                <w:color w:val="FF0000"/>
                <w:sz w:val="14"/>
                <w:lang w:val="fr-FR"/>
              </w:rPr>
              <w:t>Empfehlung</w:t>
            </w:r>
            <w:proofErr w:type="spellEnd"/>
            <w:r w:rsidR="00C773F3" w:rsidRPr="00373CEB">
              <w:rPr>
                <w:b w:val="0"/>
                <w:bCs w:val="0"/>
                <w:color w:val="FF0000"/>
                <w:sz w:val="14"/>
                <w:lang w:val="fr-FR"/>
              </w:rPr>
              <w:t xml:space="preserve"> </w:t>
            </w:r>
            <w:proofErr w:type="spellStart"/>
            <w:r w:rsidR="00C773F3" w:rsidRPr="00373CEB">
              <w:rPr>
                <w:b w:val="0"/>
                <w:bCs w:val="0"/>
                <w:color w:val="FF0000"/>
                <w:sz w:val="14"/>
                <w:lang w:val="fr-FR"/>
              </w:rPr>
              <w:t>im</w:t>
            </w:r>
            <w:proofErr w:type="spellEnd"/>
            <w:r w:rsidR="00C773F3" w:rsidRPr="00373CEB">
              <w:rPr>
                <w:b w:val="0"/>
                <w:bCs w:val="0"/>
                <w:color w:val="FF0000"/>
                <w:sz w:val="14"/>
                <w:lang w:val="fr-FR"/>
              </w:rPr>
              <w:t xml:space="preserve"> </w:t>
            </w:r>
            <w:proofErr w:type="spellStart"/>
            <w:r w:rsidR="00C773F3" w:rsidRPr="00373CEB">
              <w:rPr>
                <w:b w:val="0"/>
                <w:bCs w:val="0"/>
                <w:color w:val="FF0000"/>
                <w:sz w:val="14"/>
                <w:lang w:val="fr-FR"/>
              </w:rPr>
              <w:t>Kapitel</w:t>
            </w:r>
            <w:proofErr w:type="spellEnd"/>
            <w:r w:rsidR="00C773F3" w:rsidRPr="00373CEB">
              <w:rPr>
                <w:b w:val="0"/>
                <w:bCs w:val="0"/>
                <w:color w:val="FF0000"/>
                <w:sz w:val="14"/>
                <w:lang w:val="fr-FR"/>
              </w:rPr>
              <w:t>]</w:t>
            </w:r>
          </w:p>
          <w:p w:rsidR="00824C18" w:rsidRDefault="000E67A6" w:rsidP="00C773F3">
            <w:pPr>
              <w:pStyle w:val="LLTabelleStandard"/>
            </w:pPr>
            <w:fldSimple w:instr=" STYLEREF  &quot;Überschrift 1&quot; \n  \* MERGEFORMAT ">
              <w:r w:rsidR="006D230F" w:rsidRPr="006D230F">
                <w:rPr>
                  <w:bCs w:val="0"/>
                  <w:noProof/>
                </w:rPr>
                <w:t>3</w:t>
              </w:r>
            </w:fldSimple>
            <w:r w:rsidR="00C773F3" w:rsidRPr="00955E84">
              <w:rPr>
                <w:bCs w:val="0"/>
              </w:rPr>
              <w:t>.</w:t>
            </w:r>
            <w:r w:rsidRPr="00955E84">
              <w:fldChar w:fldCharType="begin"/>
            </w:r>
            <w:r w:rsidR="00C773F3" w:rsidRPr="00955E84">
              <w:rPr>
                <w:bCs w:val="0"/>
              </w:rPr>
              <w:instrText xml:space="preserve"> LISTNUM  DezimalStandard \l 1 </w:instrText>
            </w:r>
            <w:r w:rsidRPr="00955E84">
              <w:fldChar w:fldCharType="end"/>
            </w:r>
            <w:r w:rsidR="00C773F3">
              <w:rPr>
                <w:bCs w:val="0"/>
              </w:rPr>
              <w:t xml:space="preserve"> </w:t>
            </w:r>
            <w:r w:rsidR="00C773F3" w:rsidRPr="00373CEB">
              <w:rPr>
                <w:b w:val="0"/>
                <w:bCs w:val="0"/>
                <w:color w:val="FF0000"/>
                <w:sz w:val="14"/>
                <w:lang w:val="fr-FR"/>
              </w:rPr>
              <w:t>[</w:t>
            </w:r>
            <w:proofErr w:type="spellStart"/>
            <w:r w:rsidR="00C773F3" w:rsidRPr="00373CEB">
              <w:rPr>
                <w:b w:val="0"/>
                <w:bCs w:val="0"/>
                <w:color w:val="FF0000"/>
                <w:sz w:val="14"/>
                <w:lang w:val="fr-FR"/>
              </w:rPr>
              <w:t>Felder</w:t>
            </w:r>
            <w:proofErr w:type="spellEnd"/>
            <w:r w:rsidR="00C773F3" w:rsidRPr="00373CEB">
              <w:rPr>
                <w:b w:val="0"/>
                <w:bCs w:val="0"/>
                <w:color w:val="FF0000"/>
                <w:sz w:val="14"/>
                <w:lang w:val="fr-FR"/>
              </w:rPr>
              <w:t xml:space="preserve"> </w:t>
            </w:r>
            <w:proofErr w:type="spellStart"/>
            <w:r w:rsidR="00C773F3" w:rsidRPr="00373CEB">
              <w:rPr>
                <w:b w:val="0"/>
                <w:bCs w:val="0"/>
                <w:color w:val="FF0000"/>
                <w:sz w:val="14"/>
                <w:lang w:val="fr-FR"/>
              </w:rPr>
              <w:t>für</w:t>
            </w:r>
            <w:proofErr w:type="spellEnd"/>
            <w:r w:rsidR="00C773F3" w:rsidRPr="00373CEB">
              <w:rPr>
                <w:b w:val="0"/>
                <w:bCs w:val="0"/>
                <w:color w:val="FF0000"/>
                <w:sz w:val="14"/>
                <w:lang w:val="fr-FR"/>
              </w:rPr>
              <w:t xml:space="preserve"> </w:t>
            </w:r>
            <w:r w:rsidR="00C773F3">
              <w:rPr>
                <w:b w:val="0"/>
                <w:bCs w:val="0"/>
                <w:color w:val="FF0000"/>
                <w:sz w:val="14"/>
                <w:lang w:val="fr-FR"/>
              </w:rPr>
              <w:t xml:space="preserve">die </w:t>
            </w:r>
            <w:proofErr w:type="spellStart"/>
            <w:r w:rsidR="00C773F3">
              <w:rPr>
                <w:b w:val="0"/>
                <w:bCs w:val="0"/>
                <w:color w:val="FF0000"/>
                <w:sz w:val="14"/>
                <w:lang w:val="fr-FR"/>
              </w:rPr>
              <w:t>anderen</w:t>
            </w:r>
            <w:proofErr w:type="spellEnd"/>
            <w:r w:rsidR="00C773F3" w:rsidRPr="00373CEB">
              <w:rPr>
                <w:b w:val="0"/>
                <w:bCs w:val="0"/>
                <w:color w:val="FF0000"/>
                <w:sz w:val="14"/>
                <w:lang w:val="fr-FR"/>
              </w:rPr>
              <w:t xml:space="preserve"> </w:t>
            </w:r>
            <w:proofErr w:type="spellStart"/>
            <w:r w:rsidR="00C773F3" w:rsidRPr="00373CEB">
              <w:rPr>
                <w:b w:val="0"/>
                <w:bCs w:val="0"/>
                <w:color w:val="FF0000"/>
                <w:sz w:val="14"/>
                <w:lang w:val="fr-FR"/>
              </w:rPr>
              <w:t>Empfehlung</w:t>
            </w:r>
            <w:proofErr w:type="spellEnd"/>
            <w:r w:rsidR="00C773F3" w:rsidRPr="00373CEB">
              <w:rPr>
                <w:b w:val="0"/>
                <w:bCs w:val="0"/>
                <w:color w:val="FF0000"/>
                <w:sz w:val="14"/>
                <w:lang w:val="fr-FR"/>
              </w:rPr>
              <w:t xml:space="preserve"> </w:t>
            </w:r>
            <w:proofErr w:type="spellStart"/>
            <w:r w:rsidR="00C773F3">
              <w:rPr>
                <w:b w:val="0"/>
                <w:bCs w:val="0"/>
                <w:color w:val="FF0000"/>
                <w:sz w:val="14"/>
                <w:lang w:val="fr-FR"/>
              </w:rPr>
              <w:t>en</w:t>
            </w:r>
            <w:r w:rsidR="00C773F3" w:rsidRPr="00373CEB">
              <w:rPr>
                <w:b w:val="0"/>
                <w:bCs w:val="0"/>
                <w:color w:val="FF0000"/>
                <w:sz w:val="14"/>
                <w:lang w:val="fr-FR"/>
              </w:rPr>
              <w:t>im</w:t>
            </w:r>
            <w:proofErr w:type="spellEnd"/>
            <w:r w:rsidR="00C773F3" w:rsidRPr="00373CEB">
              <w:rPr>
                <w:b w:val="0"/>
                <w:bCs w:val="0"/>
                <w:color w:val="FF0000"/>
                <w:sz w:val="14"/>
                <w:lang w:val="fr-FR"/>
              </w:rPr>
              <w:t xml:space="preserve"> </w:t>
            </w:r>
            <w:proofErr w:type="spellStart"/>
            <w:r w:rsidR="00C773F3" w:rsidRPr="00373CEB">
              <w:rPr>
                <w:b w:val="0"/>
                <w:bCs w:val="0"/>
                <w:color w:val="FF0000"/>
                <w:sz w:val="14"/>
                <w:lang w:val="fr-FR"/>
              </w:rPr>
              <w:t>Kapitel</w:t>
            </w:r>
            <w:proofErr w:type="spellEnd"/>
            <w:r w:rsidR="00C773F3" w:rsidRPr="00373CEB">
              <w:rPr>
                <w:b w:val="0"/>
                <w:bCs w:val="0"/>
                <w:color w:val="FF0000"/>
                <w:sz w:val="14"/>
                <w:lang w:val="fr-FR"/>
              </w:rPr>
              <w:t>]</w:t>
            </w:r>
          </w:p>
        </w:tc>
        <w:tc>
          <w:tcPr>
            <w:tcW w:w="7693" w:type="dxa"/>
          </w:tcPr>
          <w:p w:rsidR="00824C18" w:rsidRDefault="00C773F3" w:rsidP="00105592">
            <w:pPr>
              <w:pStyle w:val="LLTabelleStandard"/>
            </w:pPr>
            <w:proofErr w:type="spellStart"/>
            <w:r>
              <w:t>Evidenzbasiertes</w:t>
            </w:r>
            <w:proofErr w:type="spellEnd"/>
            <w:r>
              <w:t xml:space="preserve"> </w:t>
            </w:r>
            <w:r w:rsidR="00731FBF">
              <w:t>Statement</w:t>
            </w:r>
          </w:p>
        </w:tc>
      </w:tr>
      <w:tr w:rsidR="00824C18" w:rsidTr="00322D0E">
        <w:tc>
          <w:tcPr>
            <w:tcW w:w="1408" w:type="dxa"/>
          </w:tcPr>
          <w:p w:rsidR="00DE7668" w:rsidRDefault="00DE7668" w:rsidP="00DE7668">
            <w:pPr>
              <w:pStyle w:val="LLTextklein"/>
            </w:pPr>
            <w:r>
              <w:t xml:space="preserve">Level </w:t>
            </w:r>
            <w:proofErr w:type="spellStart"/>
            <w:r>
              <w:t>of</w:t>
            </w:r>
            <w:proofErr w:type="spellEnd"/>
            <w:r>
              <w:t xml:space="preserve"> </w:t>
            </w:r>
            <w:proofErr w:type="spellStart"/>
            <w:r>
              <w:t>Evidence</w:t>
            </w:r>
            <w:proofErr w:type="spellEnd"/>
          </w:p>
          <w:p w:rsidR="00824C18" w:rsidRDefault="00DE7668" w:rsidP="00105592">
            <w:pPr>
              <w:pStyle w:val="LLTabelleLevel"/>
            </w:pPr>
            <w:r>
              <w:t>1++</w:t>
            </w:r>
          </w:p>
        </w:tc>
        <w:tc>
          <w:tcPr>
            <w:tcW w:w="7693" w:type="dxa"/>
          </w:tcPr>
          <w:p w:rsidR="00824C18" w:rsidRDefault="00731FBF" w:rsidP="00731FBF">
            <w:pPr>
              <w:pStyle w:val="LLTabelleStandard"/>
            </w:pPr>
            <w:r>
              <w:t xml:space="preserve">An dieser Stelle steht der Text des Statements. An dieser Stelle steht der Text des Statements. An dieser Stelle steht der Text des Statements. An dieser Stelle steht der Text des Statements. </w:t>
            </w:r>
          </w:p>
        </w:tc>
      </w:tr>
      <w:tr w:rsidR="00824C18" w:rsidRPr="00B01D08" w:rsidTr="00322D0E">
        <w:tc>
          <w:tcPr>
            <w:tcW w:w="1408" w:type="dxa"/>
          </w:tcPr>
          <w:p w:rsidR="00824C18" w:rsidRDefault="00824C18" w:rsidP="00D03030">
            <w:pPr>
              <w:ind w:left="0"/>
            </w:pPr>
          </w:p>
        </w:tc>
        <w:tc>
          <w:tcPr>
            <w:tcW w:w="7693" w:type="dxa"/>
          </w:tcPr>
          <w:p w:rsidR="00322D0E" w:rsidRPr="00B01D08" w:rsidRDefault="00322D0E" w:rsidP="00322D0E">
            <w:pPr>
              <w:pStyle w:val="LLTextklein"/>
              <w:rPr>
                <w:lang w:val="fr-FR"/>
              </w:rPr>
            </w:pPr>
            <w:proofErr w:type="spellStart"/>
            <w:r w:rsidRPr="00B01D08">
              <w:rPr>
                <w:lang w:val="fr-FR"/>
              </w:rPr>
              <w:t>Leitlinienadaptation</w:t>
            </w:r>
            <w:proofErr w:type="spellEnd"/>
            <w:r w:rsidRPr="00B01D08">
              <w:rPr>
                <w:lang w:val="fr-FR"/>
              </w:rPr>
              <w:t xml:space="preserve">: </w:t>
            </w:r>
            <w:proofErr w:type="spellStart"/>
            <w:r w:rsidRPr="00B01D08">
              <w:rPr>
                <w:lang w:val="fr-FR"/>
              </w:rPr>
              <w:t>Zitat</w:t>
            </w:r>
            <w:proofErr w:type="spellEnd"/>
            <w:r w:rsidRPr="00B01D08">
              <w:rPr>
                <w:lang w:val="fr-FR"/>
              </w:rPr>
              <w:t xml:space="preserve"> </w:t>
            </w:r>
            <w:proofErr w:type="spellStart"/>
            <w:r w:rsidRPr="00B01D08">
              <w:rPr>
                <w:lang w:val="fr-FR"/>
              </w:rPr>
              <w:t>Quell</w:t>
            </w:r>
            <w:proofErr w:type="spellEnd"/>
            <w:r w:rsidRPr="00B01D08">
              <w:rPr>
                <w:lang w:val="fr-FR"/>
              </w:rPr>
              <w:t xml:space="preserve">-LL </w:t>
            </w:r>
            <w:r>
              <w:rPr>
                <w:lang w:val="fr-FR"/>
              </w:rPr>
              <w:t xml:space="preserve"> </w:t>
            </w:r>
            <w:r w:rsidRPr="00373CEB">
              <w:rPr>
                <w:color w:val="FF0000"/>
                <w:lang w:val="fr-FR"/>
              </w:rPr>
              <w:t>[</w:t>
            </w:r>
            <w:proofErr w:type="spellStart"/>
            <w:r w:rsidRPr="00373CEB">
              <w:rPr>
                <w:color w:val="FF0000"/>
                <w:lang w:val="fr-FR"/>
              </w:rPr>
              <w:t>Formatvorlage</w:t>
            </w:r>
            <w:proofErr w:type="spellEnd"/>
            <w:r w:rsidRPr="00373CEB">
              <w:rPr>
                <w:color w:val="FF0000"/>
                <w:lang w:val="fr-FR"/>
              </w:rPr>
              <w:t xml:space="preserve"> : </w:t>
            </w:r>
            <w:proofErr w:type="spellStart"/>
            <w:r w:rsidRPr="00373CEB">
              <w:rPr>
                <w:color w:val="FF0000"/>
                <w:lang w:val="fr-FR"/>
              </w:rPr>
              <w:t>LL_Tabelle_klein</w:t>
            </w:r>
            <w:proofErr w:type="spellEnd"/>
            <w:r w:rsidRPr="00373CEB">
              <w:rPr>
                <w:color w:val="FF0000"/>
                <w:lang w:val="fr-FR"/>
              </w:rPr>
              <w:t>]</w:t>
            </w:r>
          </w:p>
          <w:p w:rsidR="00322D0E" w:rsidRDefault="00322D0E" w:rsidP="00322D0E">
            <w:pPr>
              <w:pStyle w:val="LLTextklein"/>
              <w:rPr>
                <w:color w:val="FF0000"/>
                <w:lang w:val="fr-FR"/>
              </w:rPr>
            </w:pPr>
            <w:r w:rsidRPr="00322D0E">
              <w:rPr>
                <w:color w:val="FF0000"/>
                <w:lang w:val="fr-FR"/>
              </w:rPr>
              <w:t>[</w:t>
            </w:r>
            <w:proofErr w:type="spellStart"/>
            <w:r w:rsidRPr="00322D0E">
              <w:rPr>
                <w:color w:val="FF0000"/>
                <w:lang w:val="fr-FR"/>
              </w:rPr>
              <w:t>oder</w:t>
            </w:r>
            <w:proofErr w:type="spellEnd"/>
            <w:r w:rsidRPr="00322D0E">
              <w:rPr>
                <w:color w:val="FF0000"/>
                <w:lang w:val="fr-FR"/>
              </w:rPr>
              <w:t>]</w:t>
            </w:r>
          </w:p>
          <w:p w:rsidR="00824C18" w:rsidRPr="00B01D08" w:rsidRDefault="00322D0E" w:rsidP="00322D0E">
            <w:pPr>
              <w:pStyle w:val="LLTextklein"/>
              <w:rPr>
                <w:lang w:val="fr-FR"/>
              </w:rPr>
            </w:pPr>
            <w:proofErr w:type="spellStart"/>
            <w:r w:rsidRPr="00B01D08">
              <w:rPr>
                <w:lang w:val="fr-FR"/>
              </w:rPr>
              <w:t>Quellen</w:t>
            </w:r>
            <w:proofErr w:type="spellEnd"/>
            <w:r>
              <w:rPr>
                <w:lang w:val="fr-FR"/>
              </w:rPr>
              <w:t> :</w:t>
            </w:r>
          </w:p>
        </w:tc>
      </w:tr>
      <w:tr w:rsidR="00B01D08" w:rsidRPr="00B01D08" w:rsidTr="00322D0E">
        <w:tc>
          <w:tcPr>
            <w:tcW w:w="1408" w:type="dxa"/>
          </w:tcPr>
          <w:p w:rsidR="00B01D08" w:rsidRDefault="00B01D08" w:rsidP="00D03030">
            <w:pPr>
              <w:ind w:left="0"/>
            </w:pPr>
          </w:p>
        </w:tc>
        <w:tc>
          <w:tcPr>
            <w:tcW w:w="7693" w:type="dxa"/>
          </w:tcPr>
          <w:p w:rsidR="00B01D08" w:rsidRPr="00B01D08" w:rsidRDefault="00B01D08" w:rsidP="00731FBF">
            <w:pPr>
              <w:pStyle w:val="LLTextklein"/>
              <w:rPr>
                <w:lang w:val="fr-FR"/>
              </w:rPr>
            </w:pPr>
            <w:proofErr w:type="spellStart"/>
            <w:r>
              <w:rPr>
                <w:lang w:val="fr-FR"/>
              </w:rPr>
              <w:t>ggf</w:t>
            </w:r>
            <w:proofErr w:type="spellEnd"/>
            <w:r>
              <w:rPr>
                <w:lang w:val="fr-FR"/>
              </w:rPr>
              <w:t xml:space="preserve">. </w:t>
            </w:r>
            <w:proofErr w:type="spellStart"/>
            <w:r>
              <w:rPr>
                <w:lang w:val="fr-FR"/>
              </w:rPr>
              <w:t>Konsensstärke</w:t>
            </w:r>
            <w:proofErr w:type="spellEnd"/>
          </w:p>
        </w:tc>
      </w:tr>
    </w:tbl>
    <w:p w:rsidR="00C773F3" w:rsidRDefault="00C773F3" w:rsidP="004978DD">
      <w:pPr>
        <w:ind w:left="0"/>
        <w:rPr>
          <w:lang w:val="fr-FR"/>
        </w:rPr>
      </w:pPr>
    </w:p>
    <w:p w:rsidR="00C773F3" w:rsidRDefault="00C773F3">
      <w:pPr>
        <w:spacing w:after="0" w:line="240" w:lineRule="auto"/>
        <w:ind w:left="0"/>
        <w:rPr>
          <w:lang w:val="fr-FR"/>
        </w:rPr>
      </w:pPr>
      <w:r>
        <w:rPr>
          <w:lang w:val="fr-FR"/>
        </w:rPr>
        <w:br w:type="page"/>
      </w:r>
    </w:p>
    <w:p w:rsidR="0078445C" w:rsidRPr="0029572A" w:rsidRDefault="0078445C" w:rsidP="00C773F3">
      <w:pPr>
        <w:pStyle w:val="berschrift3"/>
      </w:pPr>
      <w:bookmarkStart w:id="124" w:name="_Toc149617633"/>
      <w:bookmarkStart w:id="125" w:name="_Toc371511039"/>
      <w:r w:rsidRPr="0078445C">
        <w:lastRenderedPageBreak/>
        <w:t>Vorgaben für konsensbasierte Empfehlungen / Statements</w:t>
      </w:r>
      <w:bookmarkEnd w:id="124"/>
      <w:bookmarkEnd w:id="125"/>
    </w:p>
    <w:tbl>
      <w:tblPr>
        <w:tblStyle w:val="LLTabelleOrange"/>
        <w:tblW w:w="0" w:type="auto"/>
        <w:tblLook w:val="04A0"/>
      </w:tblPr>
      <w:tblGrid>
        <w:gridCol w:w="1657"/>
        <w:gridCol w:w="7444"/>
      </w:tblGrid>
      <w:tr w:rsidR="0078445C">
        <w:trPr>
          <w:cnfStyle w:val="100000000000"/>
        </w:trPr>
        <w:tc>
          <w:tcPr>
            <w:tcW w:w="1413" w:type="dxa"/>
          </w:tcPr>
          <w:p w:rsidR="00C773F3" w:rsidRDefault="000E67A6" w:rsidP="00C773F3">
            <w:pPr>
              <w:pStyle w:val="LLTabelleStandard"/>
            </w:pPr>
            <w:fldSimple w:instr=" STYLEREF  &quot;Überschrift 1&quot; \n  \* MERGEFORMAT ">
              <w:r w:rsidR="006D230F" w:rsidRPr="006D230F">
                <w:rPr>
                  <w:bCs w:val="0"/>
                  <w:noProof/>
                </w:rPr>
                <w:t>3</w:t>
              </w:r>
            </w:fldSimple>
            <w:r w:rsidR="00C773F3" w:rsidRPr="0046043D">
              <w:rPr>
                <w:bCs w:val="0"/>
              </w:rPr>
              <w:t>.</w:t>
            </w:r>
            <w:r w:rsidRPr="0046043D">
              <w:fldChar w:fldCharType="begin"/>
            </w:r>
            <w:r w:rsidR="00C773F3" w:rsidRPr="0046043D">
              <w:rPr>
                <w:bCs w:val="0"/>
              </w:rPr>
              <w:instrText xml:space="preserve"> LISTNUM  DezimalStandard \l 1 \s 1 </w:instrText>
            </w:r>
            <w:r w:rsidRPr="0046043D">
              <w:fldChar w:fldCharType="end"/>
            </w:r>
            <w:r w:rsidR="00C773F3" w:rsidRPr="00373CEB">
              <w:rPr>
                <w:b w:val="0"/>
                <w:bCs w:val="0"/>
                <w:color w:val="FF0000"/>
                <w:sz w:val="14"/>
                <w:lang w:val="fr-FR"/>
              </w:rPr>
              <w:t xml:space="preserve"> [</w:t>
            </w:r>
            <w:proofErr w:type="spellStart"/>
            <w:r w:rsidR="00C773F3" w:rsidRPr="00373CEB">
              <w:rPr>
                <w:b w:val="0"/>
                <w:bCs w:val="0"/>
                <w:color w:val="FF0000"/>
                <w:sz w:val="14"/>
                <w:lang w:val="fr-FR"/>
              </w:rPr>
              <w:t>Felder</w:t>
            </w:r>
            <w:proofErr w:type="spellEnd"/>
            <w:r w:rsidR="00C773F3" w:rsidRPr="00373CEB">
              <w:rPr>
                <w:b w:val="0"/>
                <w:bCs w:val="0"/>
                <w:color w:val="FF0000"/>
                <w:sz w:val="14"/>
                <w:lang w:val="fr-FR"/>
              </w:rPr>
              <w:t xml:space="preserve"> </w:t>
            </w:r>
            <w:proofErr w:type="spellStart"/>
            <w:r w:rsidR="00C773F3" w:rsidRPr="00373CEB">
              <w:rPr>
                <w:b w:val="0"/>
                <w:bCs w:val="0"/>
                <w:color w:val="FF0000"/>
                <w:sz w:val="14"/>
                <w:lang w:val="fr-FR"/>
              </w:rPr>
              <w:t>für</w:t>
            </w:r>
            <w:proofErr w:type="spellEnd"/>
            <w:r w:rsidR="00C773F3" w:rsidRPr="00373CEB">
              <w:rPr>
                <w:b w:val="0"/>
                <w:bCs w:val="0"/>
                <w:color w:val="FF0000"/>
                <w:sz w:val="14"/>
                <w:lang w:val="fr-FR"/>
              </w:rPr>
              <w:t xml:space="preserve"> </w:t>
            </w:r>
            <w:proofErr w:type="spellStart"/>
            <w:r w:rsidR="00C773F3" w:rsidRPr="00373CEB">
              <w:rPr>
                <w:b w:val="0"/>
                <w:bCs w:val="0"/>
                <w:color w:val="FF0000"/>
                <w:sz w:val="14"/>
                <w:lang w:val="fr-FR"/>
              </w:rPr>
              <w:t>erste</w:t>
            </w:r>
            <w:proofErr w:type="spellEnd"/>
            <w:r w:rsidR="00C773F3" w:rsidRPr="00373CEB">
              <w:rPr>
                <w:b w:val="0"/>
                <w:bCs w:val="0"/>
                <w:color w:val="FF0000"/>
                <w:sz w:val="14"/>
                <w:lang w:val="fr-FR"/>
              </w:rPr>
              <w:t xml:space="preserve"> </w:t>
            </w:r>
            <w:proofErr w:type="spellStart"/>
            <w:r w:rsidR="00C773F3" w:rsidRPr="00373CEB">
              <w:rPr>
                <w:b w:val="0"/>
                <w:bCs w:val="0"/>
                <w:color w:val="FF0000"/>
                <w:sz w:val="14"/>
                <w:lang w:val="fr-FR"/>
              </w:rPr>
              <w:t>Empfehlung</w:t>
            </w:r>
            <w:proofErr w:type="spellEnd"/>
            <w:r w:rsidR="00C773F3" w:rsidRPr="00373CEB">
              <w:rPr>
                <w:b w:val="0"/>
                <w:bCs w:val="0"/>
                <w:color w:val="FF0000"/>
                <w:sz w:val="14"/>
                <w:lang w:val="fr-FR"/>
              </w:rPr>
              <w:t xml:space="preserve"> </w:t>
            </w:r>
            <w:proofErr w:type="spellStart"/>
            <w:r w:rsidR="00C773F3" w:rsidRPr="00373CEB">
              <w:rPr>
                <w:b w:val="0"/>
                <w:bCs w:val="0"/>
                <w:color w:val="FF0000"/>
                <w:sz w:val="14"/>
                <w:lang w:val="fr-FR"/>
              </w:rPr>
              <w:t>im</w:t>
            </w:r>
            <w:proofErr w:type="spellEnd"/>
            <w:r w:rsidR="00C773F3" w:rsidRPr="00373CEB">
              <w:rPr>
                <w:b w:val="0"/>
                <w:bCs w:val="0"/>
                <w:color w:val="FF0000"/>
                <w:sz w:val="14"/>
                <w:lang w:val="fr-FR"/>
              </w:rPr>
              <w:t xml:space="preserve"> </w:t>
            </w:r>
            <w:proofErr w:type="spellStart"/>
            <w:r w:rsidR="00C773F3" w:rsidRPr="00373CEB">
              <w:rPr>
                <w:b w:val="0"/>
                <w:bCs w:val="0"/>
                <w:color w:val="FF0000"/>
                <w:sz w:val="14"/>
                <w:lang w:val="fr-FR"/>
              </w:rPr>
              <w:t>Kapitel</w:t>
            </w:r>
            <w:proofErr w:type="spellEnd"/>
            <w:r w:rsidR="00C773F3" w:rsidRPr="00373CEB">
              <w:rPr>
                <w:b w:val="0"/>
                <w:bCs w:val="0"/>
                <w:color w:val="FF0000"/>
                <w:sz w:val="14"/>
                <w:lang w:val="fr-FR"/>
              </w:rPr>
              <w:t>]</w:t>
            </w:r>
          </w:p>
          <w:p w:rsidR="0078445C" w:rsidRDefault="000E67A6" w:rsidP="00C773F3">
            <w:pPr>
              <w:pStyle w:val="LLTabelleStandard"/>
            </w:pPr>
            <w:fldSimple w:instr=" STYLEREF  &quot;Überschrift 1&quot; \n  \* MERGEFORMAT ">
              <w:r w:rsidR="006D230F" w:rsidRPr="006D230F">
                <w:rPr>
                  <w:bCs w:val="0"/>
                  <w:noProof/>
                </w:rPr>
                <w:t>3</w:t>
              </w:r>
            </w:fldSimple>
            <w:r w:rsidR="00C773F3" w:rsidRPr="00955E84">
              <w:rPr>
                <w:bCs w:val="0"/>
              </w:rPr>
              <w:t>.</w:t>
            </w:r>
            <w:r w:rsidRPr="00955E84">
              <w:fldChar w:fldCharType="begin"/>
            </w:r>
            <w:r w:rsidR="00C773F3" w:rsidRPr="00955E84">
              <w:rPr>
                <w:bCs w:val="0"/>
              </w:rPr>
              <w:instrText xml:space="preserve"> LISTNUM  DezimalStandard \l 1 </w:instrText>
            </w:r>
            <w:r w:rsidRPr="00955E84">
              <w:fldChar w:fldCharType="end"/>
            </w:r>
            <w:r w:rsidR="00C773F3">
              <w:rPr>
                <w:bCs w:val="0"/>
              </w:rPr>
              <w:t xml:space="preserve"> </w:t>
            </w:r>
            <w:r w:rsidR="00C773F3" w:rsidRPr="00373CEB">
              <w:rPr>
                <w:b w:val="0"/>
                <w:bCs w:val="0"/>
                <w:color w:val="FF0000"/>
                <w:sz w:val="14"/>
                <w:lang w:val="fr-FR"/>
              </w:rPr>
              <w:t>[</w:t>
            </w:r>
            <w:proofErr w:type="spellStart"/>
            <w:r w:rsidR="00C773F3" w:rsidRPr="00373CEB">
              <w:rPr>
                <w:b w:val="0"/>
                <w:bCs w:val="0"/>
                <w:color w:val="FF0000"/>
                <w:sz w:val="14"/>
                <w:lang w:val="fr-FR"/>
              </w:rPr>
              <w:t>Felder</w:t>
            </w:r>
            <w:proofErr w:type="spellEnd"/>
            <w:r w:rsidR="00C773F3" w:rsidRPr="00373CEB">
              <w:rPr>
                <w:b w:val="0"/>
                <w:bCs w:val="0"/>
                <w:color w:val="FF0000"/>
                <w:sz w:val="14"/>
                <w:lang w:val="fr-FR"/>
              </w:rPr>
              <w:t xml:space="preserve"> </w:t>
            </w:r>
            <w:proofErr w:type="spellStart"/>
            <w:r w:rsidR="00C773F3" w:rsidRPr="00373CEB">
              <w:rPr>
                <w:b w:val="0"/>
                <w:bCs w:val="0"/>
                <w:color w:val="FF0000"/>
                <w:sz w:val="14"/>
                <w:lang w:val="fr-FR"/>
              </w:rPr>
              <w:t>für</w:t>
            </w:r>
            <w:proofErr w:type="spellEnd"/>
            <w:r w:rsidR="00C773F3" w:rsidRPr="00373CEB">
              <w:rPr>
                <w:b w:val="0"/>
                <w:bCs w:val="0"/>
                <w:color w:val="FF0000"/>
                <w:sz w:val="14"/>
                <w:lang w:val="fr-FR"/>
              </w:rPr>
              <w:t xml:space="preserve"> </w:t>
            </w:r>
            <w:r w:rsidR="00C773F3">
              <w:rPr>
                <w:b w:val="0"/>
                <w:bCs w:val="0"/>
                <w:color w:val="FF0000"/>
                <w:sz w:val="14"/>
                <w:lang w:val="fr-FR"/>
              </w:rPr>
              <w:t xml:space="preserve">die </w:t>
            </w:r>
            <w:proofErr w:type="spellStart"/>
            <w:r w:rsidR="00C773F3">
              <w:rPr>
                <w:b w:val="0"/>
                <w:bCs w:val="0"/>
                <w:color w:val="FF0000"/>
                <w:sz w:val="14"/>
                <w:lang w:val="fr-FR"/>
              </w:rPr>
              <w:t>anderen</w:t>
            </w:r>
            <w:proofErr w:type="spellEnd"/>
            <w:r w:rsidR="00C773F3" w:rsidRPr="00373CEB">
              <w:rPr>
                <w:b w:val="0"/>
                <w:bCs w:val="0"/>
                <w:color w:val="FF0000"/>
                <w:sz w:val="14"/>
                <w:lang w:val="fr-FR"/>
              </w:rPr>
              <w:t xml:space="preserve"> </w:t>
            </w:r>
            <w:proofErr w:type="spellStart"/>
            <w:r w:rsidR="00C773F3" w:rsidRPr="00373CEB">
              <w:rPr>
                <w:b w:val="0"/>
                <w:bCs w:val="0"/>
                <w:color w:val="FF0000"/>
                <w:sz w:val="14"/>
                <w:lang w:val="fr-FR"/>
              </w:rPr>
              <w:t>Empfehlung</w:t>
            </w:r>
            <w:proofErr w:type="spellEnd"/>
            <w:r w:rsidR="00C773F3" w:rsidRPr="00373CEB">
              <w:rPr>
                <w:b w:val="0"/>
                <w:bCs w:val="0"/>
                <w:color w:val="FF0000"/>
                <w:sz w:val="14"/>
                <w:lang w:val="fr-FR"/>
              </w:rPr>
              <w:t xml:space="preserve"> </w:t>
            </w:r>
            <w:proofErr w:type="spellStart"/>
            <w:r w:rsidR="00C773F3">
              <w:rPr>
                <w:b w:val="0"/>
                <w:bCs w:val="0"/>
                <w:color w:val="FF0000"/>
                <w:sz w:val="14"/>
                <w:lang w:val="fr-FR"/>
              </w:rPr>
              <w:t>en</w:t>
            </w:r>
            <w:r w:rsidR="00C773F3" w:rsidRPr="00373CEB">
              <w:rPr>
                <w:b w:val="0"/>
                <w:bCs w:val="0"/>
                <w:color w:val="FF0000"/>
                <w:sz w:val="14"/>
                <w:lang w:val="fr-FR"/>
              </w:rPr>
              <w:t>im</w:t>
            </w:r>
            <w:proofErr w:type="spellEnd"/>
            <w:r w:rsidR="00C773F3" w:rsidRPr="00373CEB">
              <w:rPr>
                <w:b w:val="0"/>
                <w:bCs w:val="0"/>
                <w:color w:val="FF0000"/>
                <w:sz w:val="14"/>
                <w:lang w:val="fr-FR"/>
              </w:rPr>
              <w:t xml:space="preserve"> </w:t>
            </w:r>
            <w:proofErr w:type="spellStart"/>
            <w:r w:rsidR="00C773F3" w:rsidRPr="00373CEB">
              <w:rPr>
                <w:b w:val="0"/>
                <w:bCs w:val="0"/>
                <w:color w:val="FF0000"/>
                <w:sz w:val="14"/>
                <w:lang w:val="fr-FR"/>
              </w:rPr>
              <w:t>Kapitel</w:t>
            </w:r>
            <w:proofErr w:type="spellEnd"/>
            <w:r w:rsidR="00C773F3" w:rsidRPr="00373CEB">
              <w:rPr>
                <w:b w:val="0"/>
                <w:bCs w:val="0"/>
                <w:color w:val="FF0000"/>
                <w:sz w:val="14"/>
                <w:lang w:val="fr-FR"/>
              </w:rPr>
              <w:t>]</w:t>
            </w:r>
          </w:p>
        </w:tc>
        <w:tc>
          <w:tcPr>
            <w:tcW w:w="7761" w:type="dxa"/>
          </w:tcPr>
          <w:p w:rsidR="0078445C" w:rsidRDefault="00721CBE" w:rsidP="00105592">
            <w:pPr>
              <w:pStyle w:val="LLTabelleStandard"/>
            </w:pPr>
            <w:r>
              <w:t>Konsensbasierte Empfehlung</w:t>
            </w:r>
          </w:p>
        </w:tc>
      </w:tr>
      <w:tr w:rsidR="0078445C">
        <w:tc>
          <w:tcPr>
            <w:tcW w:w="1413" w:type="dxa"/>
          </w:tcPr>
          <w:p w:rsidR="0078445C" w:rsidRDefault="00C773F3" w:rsidP="00105592">
            <w:pPr>
              <w:pStyle w:val="LLTabelleLevel"/>
            </w:pPr>
            <w:r>
              <w:t>EK</w:t>
            </w:r>
            <w:r w:rsidR="003B6897">
              <w:t>/KKP</w:t>
            </w:r>
          </w:p>
        </w:tc>
        <w:tc>
          <w:tcPr>
            <w:tcW w:w="7761" w:type="dxa"/>
          </w:tcPr>
          <w:p w:rsidR="0078445C" w:rsidRDefault="00721CBE" w:rsidP="00D023E5">
            <w:pPr>
              <w:pStyle w:val="LLTabelleStandard"/>
            </w:pPr>
            <w:r>
              <w:t xml:space="preserve">An dieser Stelle steh der Text der Empfehlung. An dieser Stelle steh der Text der Empfehlung. An dieser Stelle steh der Text der Empfehlung. </w:t>
            </w:r>
          </w:p>
        </w:tc>
      </w:tr>
      <w:tr w:rsidR="00C773F3">
        <w:tc>
          <w:tcPr>
            <w:tcW w:w="1413" w:type="dxa"/>
          </w:tcPr>
          <w:p w:rsidR="00C773F3" w:rsidRDefault="00C773F3" w:rsidP="00C773F3">
            <w:pPr>
              <w:pStyle w:val="LLTextklein"/>
            </w:pPr>
          </w:p>
        </w:tc>
        <w:tc>
          <w:tcPr>
            <w:tcW w:w="7761" w:type="dxa"/>
          </w:tcPr>
          <w:p w:rsidR="00C773F3" w:rsidRDefault="00C773F3" w:rsidP="00C773F3">
            <w:pPr>
              <w:pStyle w:val="LLTextklein"/>
            </w:pPr>
            <w:r>
              <w:t>Starker Konsens/Konsens/Mehrheitliche Zustimmung</w:t>
            </w:r>
          </w:p>
        </w:tc>
      </w:tr>
    </w:tbl>
    <w:p w:rsidR="00921AB7" w:rsidRDefault="00921AB7" w:rsidP="004978DD">
      <w:pPr>
        <w:ind w:left="0"/>
      </w:pPr>
    </w:p>
    <w:tbl>
      <w:tblPr>
        <w:tblStyle w:val="LLTabelleOrange"/>
        <w:tblW w:w="0" w:type="auto"/>
        <w:tblLook w:val="04A0"/>
      </w:tblPr>
      <w:tblGrid>
        <w:gridCol w:w="1657"/>
        <w:gridCol w:w="7444"/>
      </w:tblGrid>
      <w:tr w:rsidR="00C773F3" w:rsidTr="00D7681F">
        <w:trPr>
          <w:cnfStyle w:val="100000000000"/>
        </w:trPr>
        <w:tc>
          <w:tcPr>
            <w:tcW w:w="1413" w:type="dxa"/>
          </w:tcPr>
          <w:p w:rsidR="00C773F3" w:rsidRDefault="000E67A6" w:rsidP="00C773F3">
            <w:pPr>
              <w:pStyle w:val="LLTabelleStandard"/>
            </w:pPr>
            <w:fldSimple w:instr=" STYLEREF  &quot;Überschrift 1&quot; \n  \* MERGEFORMAT ">
              <w:r w:rsidR="006D230F" w:rsidRPr="006D230F">
                <w:rPr>
                  <w:bCs w:val="0"/>
                  <w:noProof/>
                </w:rPr>
                <w:t>3</w:t>
              </w:r>
            </w:fldSimple>
            <w:r w:rsidR="00C773F3" w:rsidRPr="0046043D">
              <w:rPr>
                <w:bCs w:val="0"/>
              </w:rPr>
              <w:t>.</w:t>
            </w:r>
            <w:r w:rsidRPr="0046043D">
              <w:fldChar w:fldCharType="begin"/>
            </w:r>
            <w:r w:rsidR="00C773F3" w:rsidRPr="0046043D">
              <w:rPr>
                <w:bCs w:val="0"/>
              </w:rPr>
              <w:instrText xml:space="preserve"> LISTNUM  DezimalStandard \l 1 \s 1 </w:instrText>
            </w:r>
            <w:r w:rsidRPr="0046043D">
              <w:fldChar w:fldCharType="end"/>
            </w:r>
            <w:r w:rsidR="00C773F3" w:rsidRPr="00373CEB">
              <w:rPr>
                <w:b w:val="0"/>
                <w:bCs w:val="0"/>
                <w:color w:val="FF0000"/>
                <w:sz w:val="14"/>
                <w:lang w:val="fr-FR"/>
              </w:rPr>
              <w:t xml:space="preserve"> [</w:t>
            </w:r>
            <w:proofErr w:type="spellStart"/>
            <w:r w:rsidR="00C773F3" w:rsidRPr="00373CEB">
              <w:rPr>
                <w:b w:val="0"/>
                <w:bCs w:val="0"/>
                <w:color w:val="FF0000"/>
                <w:sz w:val="14"/>
                <w:lang w:val="fr-FR"/>
              </w:rPr>
              <w:t>Felder</w:t>
            </w:r>
            <w:proofErr w:type="spellEnd"/>
            <w:r w:rsidR="00C773F3" w:rsidRPr="00373CEB">
              <w:rPr>
                <w:b w:val="0"/>
                <w:bCs w:val="0"/>
                <w:color w:val="FF0000"/>
                <w:sz w:val="14"/>
                <w:lang w:val="fr-FR"/>
              </w:rPr>
              <w:t xml:space="preserve"> </w:t>
            </w:r>
            <w:proofErr w:type="spellStart"/>
            <w:r w:rsidR="00C773F3" w:rsidRPr="00373CEB">
              <w:rPr>
                <w:b w:val="0"/>
                <w:bCs w:val="0"/>
                <w:color w:val="FF0000"/>
                <w:sz w:val="14"/>
                <w:lang w:val="fr-FR"/>
              </w:rPr>
              <w:t>für</w:t>
            </w:r>
            <w:proofErr w:type="spellEnd"/>
            <w:r w:rsidR="00C773F3" w:rsidRPr="00373CEB">
              <w:rPr>
                <w:b w:val="0"/>
                <w:bCs w:val="0"/>
                <w:color w:val="FF0000"/>
                <w:sz w:val="14"/>
                <w:lang w:val="fr-FR"/>
              </w:rPr>
              <w:t xml:space="preserve"> </w:t>
            </w:r>
            <w:proofErr w:type="spellStart"/>
            <w:r w:rsidR="00C773F3" w:rsidRPr="00373CEB">
              <w:rPr>
                <w:b w:val="0"/>
                <w:bCs w:val="0"/>
                <w:color w:val="FF0000"/>
                <w:sz w:val="14"/>
                <w:lang w:val="fr-FR"/>
              </w:rPr>
              <w:t>erste</w:t>
            </w:r>
            <w:proofErr w:type="spellEnd"/>
            <w:r w:rsidR="00C773F3" w:rsidRPr="00373CEB">
              <w:rPr>
                <w:b w:val="0"/>
                <w:bCs w:val="0"/>
                <w:color w:val="FF0000"/>
                <w:sz w:val="14"/>
                <w:lang w:val="fr-FR"/>
              </w:rPr>
              <w:t xml:space="preserve"> </w:t>
            </w:r>
            <w:proofErr w:type="spellStart"/>
            <w:r w:rsidR="00C773F3" w:rsidRPr="00373CEB">
              <w:rPr>
                <w:b w:val="0"/>
                <w:bCs w:val="0"/>
                <w:color w:val="FF0000"/>
                <w:sz w:val="14"/>
                <w:lang w:val="fr-FR"/>
              </w:rPr>
              <w:t>Empfehlung</w:t>
            </w:r>
            <w:proofErr w:type="spellEnd"/>
            <w:r w:rsidR="00C773F3" w:rsidRPr="00373CEB">
              <w:rPr>
                <w:b w:val="0"/>
                <w:bCs w:val="0"/>
                <w:color w:val="FF0000"/>
                <w:sz w:val="14"/>
                <w:lang w:val="fr-FR"/>
              </w:rPr>
              <w:t xml:space="preserve"> </w:t>
            </w:r>
            <w:proofErr w:type="spellStart"/>
            <w:r w:rsidR="00C773F3" w:rsidRPr="00373CEB">
              <w:rPr>
                <w:b w:val="0"/>
                <w:bCs w:val="0"/>
                <w:color w:val="FF0000"/>
                <w:sz w:val="14"/>
                <w:lang w:val="fr-FR"/>
              </w:rPr>
              <w:t>im</w:t>
            </w:r>
            <w:proofErr w:type="spellEnd"/>
            <w:r w:rsidR="00C773F3" w:rsidRPr="00373CEB">
              <w:rPr>
                <w:b w:val="0"/>
                <w:bCs w:val="0"/>
                <w:color w:val="FF0000"/>
                <w:sz w:val="14"/>
                <w:lang w:val="fr-FR"/>
              </w:rPr>
              <w:t xml:space="preserve"> </w:t>
            </w:r>
            <w:proofErr w:type="spellStart"/>
            <w:r w:rsidR="00C773F3" w:rsidRPr="00373CEB">
              <w:rPr>
                <w:b w:val="0"/>
                <w:bCs w:val="0"/>
                <w:color w:val="FF0000"/>
                <w:sz w:val="14"/>
                <w:lang w:val="fr-FR"/>
              </w:rPr>
              <w:t>Kapitel</w:t>
            </w:r>
            <w:proofErr w:type="spellEnd"/>
            <w:r w:rsidR="00C773F3" w:rsidRPr="00373CEB">
              <w:rPr>
                <w:b w:val="0"/>
                <w:bCs w:val="0"/>
                <w:color w:val="FF0000"/>
                <w:sz w:val="14"/>
                <w:lang w:val="fr-FR"/>
              </w:rPr>
              <w:t>]</w:t>
            </w:r>
          </w:p>
          <w:p w:rsidR="00C773F3" w:rsidRDefault="000E67A6" w:rsidP="00C773F3">
            <w:pPr>
              <w:pStyle w:val="LLTabelleStandard"/>
            </w:pPr>
            <w:fldSimple w:instr=" STYLEREF  &quot;Überschrift 1&quot; \n  \* MERGEFORMAT ">
              <w:r w:rsidR="006D230F" w:rsidRPr="006D230F">
                <w:rPr>
                  <w:bCs w:val="0"/>
                  <w:noProof/>
                </w:rPr>
                <w:t>3</w:t>
              </w:r>
            </w:fldSimple>
            <w:r w:rsidR="00C773F3" w:rsidRPr="00955E84">
              <w:rPr>
                <w:bCs w:val="0"/>
              </w:rPr>
              <w:t>.</w:t>
            </w:r>
            <w:r w:rsidRPr="00955E84">
              <w:fldChar w:fldCharType="begin"/>
            </w:r>
            <w:r w:rsidR="00C773F3" w:rsidRPr="00955E84">
              <w:rPr>
                <w:bCs w:val="0"/>
              </w:rPr>
              <w:instrText xml:space="preserve"> LISTNUM  DezimalStandard \l 1 </w:instrText>
            </w:r>
            <w:r w:rsidRPr="00955E84">
              <w:fldChar w:fldCharType="end"/>
            </w:r>
            <w:r w:rsidR="00C773F3">
              <w:rPr>
                <w:bCs w:val="0"/>
              </w:rPr>
              <w:t xml:space="preserve"> </w:t>
            </w:r>
            <w:r w:rsidR="00C773F3" w:rsidRPr="00373CEB">
              <w:rPr>
                <w:b w:val="0"/>
                <w:bCs w:val="0"/>
                <w:color w:val="FF0000"/>
                <w:sz w:val="14"/>
                <w:lang w:val="fr-FR"/>
              </w:rPr>
              <w:t>[</w:t>
            </w:r>
            <w:proofErr w:type="spellStart"/>
            <w:r w:rsidR="00C773F3" w:rsidRPr="00373CEB">
              <w:rPr>
                <w:b w:val="0"/>
                <w:bCs w:val="0"/>
                <w:color w:val="FF0000"/>
                <w:sz w:val="14"/>
                <w:lang w:val="fr-FR"/>
              </w:rPr>
              <w:t>Felder</w:t>
            </w:r>
            <w:proofErr w:type="spellEnd"/>
            <w:r w:rsidR="00C773F3" w:rsidRPr="00373CEB">
              <w:rPr>
                <w:b w:val="0"/>
                <w:bCs w:val="0"/>
                <w:color w:val="FF0000"/>
                <w:sz w:val="14"/>
                <w:lang w:val="fr-FR"/>
              </w:rPr>
              <w:t xml:space="preserve"> </w:t>
            </w:r>
            <w:proofErr w:type="spellStart"/>
            <w:r w:rsidR="00C773F3" w:rsidRPr="00373CEB">
              <w:rPr>
                <w:b w:val="0"/>
                <w:bCs w:val="0"/>
                <w:color w:val="FF0000"/>
                <w:sz w:val="14"/>
                <w:lang w:val="fr-FR"/>
              </w:rPr>
              <w:t>für</w:t>
            </w:r>
            <w:proofErr w:type="spellEnd"/>
            <w:r w:rsidR="00C773F3" w:rsidRPr="00373CEB">
              <w:rPr>
                <w:b w:val="0"/>
                <w:bCs w:val="0"/>
                <w:color w:val="FF0000"/>
                <w:sz w:val="14"/>
                <w:lang w:val="fr-FR"/>
              </w:rPr>
              <w:t xml:space="preserve"> </w:t>
            </w:r>
            <w:r w:rsidR="00C773F3">
              <w:rPr>
                <w:b w:val="0"/>
                <w:bCs w:val="0"/>
                <w:color w:val="FF0000"/>
                <w:sz w:val="14"/>
                <w:lang w:val="fr-FR"/>
              </w:rPr>
              <w:t xml:space="preserve">die </w:t>
            </w:r>
            <w:proofErr w:type="spellStart"/>
            <w:r w:rsidR="00C773F3">
              <w:rPr>
                <w:b w:val="0"/>
                <w:bCs w:val="0"/>
                <w:color w:val="FF0000"/>
                <w:sz w:val="14"/>
                <w:lang w:val="fr-FR"/>
              </w:rPr>
              <w:t>anderen</w:t>
            </w:r>
            <w:proofErr w:type="spellEnd"/>
            <w:r w:rsidR="00C773F3" w:rsidRPr="00373CEB">
              <w:rPr>
                <w:b w:val="0"/>
                <w:bCs w:val="0"/>
                <w:color w:val="FF0000"/>
                <w:sz w:val="14"/>
                <w:lang w:val="fr-FR"/>
              </w:rPr>
              <w:t xml:space="preserve"> </w:t>
            </w:r>
            <w:proofErr w:type="spellStart"/>
            <w:r w:rsidR="00C773F3" w:rsidRPr="00373CEB">
              <w:rPr>
                <w:b w:val="0"/>
                <w:bCs w:val="0"/>
                <w:color w:val="FF0000"/>
                <w:sz w:val="14"/>
                <w:lang w:val="fr-FR"/>
              </w:rPr>
              <w:t>Empfehlung</w:t>
            </w:r>
            <w:proofErr w:type="spellEnd"/>
            <w:r w:rsidR="00C773F3" w:rsidRPr="00373CEB">
              <w:rPr>
                <w:b w:val="0"/>
                <w:bCs w:val="0"/>
                <w:color w:val="FF0000"/>
                <w:sz w:val="14"/>
                <w:lang w:val="fr-FR"/>
              </w:rPr>
              <w:t xml:space="preserve"> </w:t>
            </w:r>
            <w:proofErr w:type="spellStart"/>
            <w:r w:rsidR="00C773F3">
              <w:rPr>
                <w:b w:val="0"/>
                <w:bCs w:val="0"/>
                <w:color w:val="FF0000"/>
                <w:sz w:val="14"/>
                <w:lang w:val="fr-FR"/>
              </w:rPr>
              <w:t>en</w:t>
            </w:r>
            <w:r w:rsidR="00C773F3" w:rsidRPr="00373CEB">
              <w:rPr>
                <w:b w:val="0"/>
                <w:bCs w:val="0"/>
                <w:color w:val="FF0000"/>
                <w:sz w:val="14"/>
                <w:lang w:val="fr-FR"/>
              </w:rPr>
              <w:t>im</w:t>
            </w:r>
            <w:proofErr w:type="spellEnd"/>
            <w:r w:rsidR="00C773F3" w:rsidRPr="00373CEB">
              <w:rPr>
                <w:b w:val="0"/>
                <w:bCs w:val="0"/>
                <w:color w:val="FF0000"/>
                <w:sz w:val="14"/>
                <w:lang w:val="fr-FR"/>
              </w:rPr>
              <w:t xml:space="preserve"> </w:t>
            </w:r>
            <w:proofErr w:type="spellStart"/>
            <w:r w:rsidR="00C773F3" w:rsidRPr="00373CEB">
              <w:rPr>
                <w:b w:val="0"/>
                <w:bCs w:val="0"/>
                <w:color w:val="FF0000"/>
                <w:sz w:val="14"/>
                <w:lang w:val="fr-FR"/>
              </w:rPr>
              <w:t>Kapitel</w:t>
            </w:r>
            <w:proofErr w:type="spellEnd"/>
            <w:r w:rsidR="00C773F3" w:rsidRPr="00373CEB">
              <w:rPr>
                <w:b w:val="0"/>
                <w:bCs w:val="0"/>
                <w:color w:val="FF0000"/>
                <w:sz w:val="14"/>
                <w:lang w:val="fr-FR"/>
              </w:rPr>
              <w:t>]</w:t>
            </w:r>
          </w:p>
        </w:tc>
        <w:tc>
          <w:tcPr>
            <w:tcW w:w="7761" w:type="dxa"/>
          </w:tcPr>
          <w:p w:rsidR="00C773F3" w:rsidRDefault="00C773F3" w:rsidP="00C773F3">
            <w:pPr>
              <w:pStyle w:val="LLTabelleStandard"/>
            </w:pPr>
            <w:proofErr w:type="spellStart"/>
            <w:r>
              <w:t>Konsensbasierts</w:t>
            </w:r>
            <w:proofErr w:type="spellEnd"/>
            <w:r>
              <w:t xml:space="preserve"> Statement</w:t>
            </w:r>
          </w:p>
        </w:tc>
      </w:tr>
      <w:tr w:rsidR="00C773F3" w:rsidTr="00D7681F">
        <w:tc>
          <w:tcPr>
            <w:tcW w:w="1413" w:type="dxa"/>
          </w:tcPr>
          <w:p w:rsidR="00C773F3" w:rsidRDefault="003B6897" w:rsidP="00D7681F">
            <w:pPr>
              <w:pStyle w:val="LLTabelleLevel"/>
            </w:pPr>
            <w:r>
              <w:t>EK/KKP</w:t>
            </w:r>
          </w:p>
        </w:tc>
        <w:tc>
          <w:tcPr>
            <w:tcW w:w="7761" w:type="dxa"/>
          </w:tcPr>
          <w:p w:rsidR="00C773F3" w:rsidRDefault="00C773F3" w:rsidP="003B6897">
            <w:pPr>
              <w:pStyle w:val="LLTabelleStandard"/>
            </w:pPr>
            <w:r>
              <w:t xml:space="preserve">An dieser Stelle steh der Text </w:t>
            </w:r>
            <w:r w:rsidR="003B6897">
              <w:t>des Statements</w:t>
            </w:r>
            <w:r>
              <w:t xml:space="preserve">. An dieser Stelle steh der Text der Empfehlung. An dieser Stelle steh der Text der Empfehlung. </w:t>
            </w:r>
          </w:p>
        </w:tc>
      </w:tr>
      <w:tr w:rsidR="00C773F3" w:rsidTr="00D7681F">
        <w:tc>
          <w:tcPr>
            <w:tcW w:w="1413" w:type="dxa"/>
          </w:tcPr>
          <w:p w:rsidR="00C773F3" w:rsidRDefault="00C773F3" w:rsidP="00D7681F">
            <w:pPr>
              <w:pStyle w:val="LLTextklein"/>
            </w:pPr>
          </w:p>
        </w:tc>
        <w:tc>
          <w:tcPr>
            <w:tcW w:w="7761" w:type="dxa"/>
          </w:tcPr>
          <w:p w:rsidR="00C773F3" w:rsidRDefault="00C773F3" w:rsidP="00D7681F">
            <w:pPr>
              <w:pStyle w:val="LLTextklein"/>
            </w:pPr>
            <w:r>
              <w:t>Starker Konsens/Konsens/Mehrheitliche Zustimmung</w:t>
            </w:r>
          </w:p>
        </w:tc>
      </w:tr>
    </w:tbl>
    <w:p w:rsidR="00C773F3" w:rsidRDefault="00C773F3" w:rsidP="004978DD">
      <w:pPr>
        <w:ind w:left="0"/>
      </w:pPr>
    </w:p>
    <w:p w:rsidR="00C773F3" w:rsidRDefault="00C773F3">
      <w:pPr>
        <w:spacing w:after="0" w:line="240" w:lineRule="auto"/>
        <w:ind w:left="0"/>
      </w:pPr>
      <w:r>
        <w:br w:type="page"/>
      </w:r>
    </w:p>
    <w:p w:rsidR="00322D0E" w:rsidRDefault="00322D0E" w:rsidP="00322D0E">
      <w:pPr>
        <w:pStyle w:val="berschrift1"/>
      </w:pPr>
      <w:bookmarkStart w:id="126" w:name="_Toc368304499"/>
      <w:bookmarkStart w:id="127" w:name="_Toc371511040"/>
      <w:r>
        <w:lastRenderedPageBreak/>
        <w:t>Beispielkapitel</w:t>
      </w:r>
      <w:bookmarkEnd w:id="126"/>
      <w:bookmarkEnd w:id="127"/>
      <w:r>
        <w:t xml:space="preserve"> </w:t>
      </w:r>
    </w:p>
    <w:p w:rsidR="00322D0E" w:rsidRPr="00921AB7" w:rsidRDefault="00322D0E" w:rsidP="00322D0E">
      <w:pPr>
        <w:rPr>
          <w:color w:val="FF0000"/>
        </w:rPr>
      </w:pPr>
      <w:r w:rsidRPr="00921AB7">
        <w:rPr>
          <w:color w:val="FF0000"/>
        </w:rPr>
        <w:t xml:space="preserve">Das Beispielkapitel können Sie komplett kopieren und anschließend mit Inhalten füllen (überflüssige Empfehlungskästen löschen bzw. zusätzlich benötigte Kästen durch </w:t>
      </w:r>
      <w:proofErr w:type="spellStart"/>
      <w:r w:rsidRPr="00921AB7">
        <w:rPr>
          <w:color w:val="FF0000"/>
        </w:rPr>
        <w:t>copy&amp;paste</w:t>
      </w:r>
      <w:proofErr w:type="spellEnd"/>
      <w:r w:rsidRPr="00921AB7">
        <w:rPr>
          <w:color w:val="FF0000"/>
        </w:rPr>
        <w:t xml:space="preserve"> einfügen). </w:t>
      </w:r>
    </w:p>
    <w:p w:rsidR="00322D0E" w:rsidRDefault="00322D0E" w:rsidP="00322D0E">
      <w:pPr>
        <w:pStyle w:val="berschrift2"/>
      </w:pPr>
      <w:bookmarkStart w:id="128" w:name="_Toc368304500"/>
      <w:bookmarkStart w:id="129" w:name="_Toc371511041"/>
      <w:r>
        <w:t>Unterkapitel 1</w:t>
      </w:r>
      <w:bookmarkEnd w:id="128"/>
      <w:bookmarkEnd w:id="129"/>
    </w:p>
    <w:tbl>
      <w:tblPr>
        <w:tblStyle w:val="LLTabelleOrange"/>
        <w:tblW w:w="0" w:type="auto"/>
        <w:tblLook w:val="04A0"/>
      </w:tblPr>
      <w:tblGrid>
        <w:gridCol w:w="1450"/>
        <w:gridCol w:w="7651"/>
      </w:tblGrid>
      <w:tr w:rsidR="00322D0E" w:rsidRPr="004D3957" w:rsidTr="00322D0E">
        <w:trPr>
          <w:cnfStyle w:val="100000000000"/>
        </w:trPr>
        <w:tc>
          <w:tcPr>
            <w:tcW w:w="1450" w:type="dxa"/>
          </w:tcPr>
          <w:p w:rsidR="00322D0E" w:rsidRPr="004D3957" w:rsidRDefault="000E67A6" w:rsidP="00322D0E">
            <w:pPr>
              <w:pStyle w:val="LLTabelleStandard"/>
            </w:pPr>
            <w:fldSimple w:instr=" STYLEREF  &quot;Überschrift 1&quot; \n  \* MERGEFORMAT ">
              <w:r w:rsidR="006D230F" w:rsidRPr="006D230F">
                <w:rPr>
                  <w:bCs w:val="0"/>
                  <w:noProof/>
                </w:rPr>
                <w:t>4</w:t>
              </w:r>
            </w:fldSimple>
            <w:r w:rsidR="00322D0E" w:rsidRPr="0046043D">
              <w:rPr>
                <w:bCs w:val="0"/>
              </w:rPr>
              <w:t>.</w:t>
            </w:r>
            <w:r w:rsidRPr="0046043D">
              <w:fldChar w:fldCharType="begin"/>
            </w:r>
            <w:r w:rsidR="00322D0E" w:rsidRPr="0046043D">
              <w:rPr>
                <w:bCs w:val="0"/>
              </w:rPr>
              <w:instrText xml:space="preserve"> LISTNUM  DezimalStandard \l 1 \s 1 </w:instrText>
            </w:r>
            <w:r w:rsidRPr="0046043D">
              <w:fldChar w:fldCharType="end"/>
            </w:r>
            <w:r w:rsidR="00322D0E" w:rsidRPr="00373CEB">
              <w:rPr>
                <w:b w:val="0"/>
                <w:bCs w:val="0"/>
                <w:color w:val="FF0000"/>
                <w:sz w:val="14"/>
                <w:lang w:val="fr-FR"/>
              </w:rPr>
              <w:t xml:space="preserve"> </w:t>
            </w:r>
          </w:p>
        </w:tc>
        <w:tc>
          <w:tcPr>
            <w:tcW w:w="7651" w:type="dxa"/>
          </w:tcPr>
          <w:p w:rsidR="00322D0E" w:rsidRPr="009A7E8E" w:rsidRDefault="00322D0E" w:rsidP="00322D0E">
            <w:pPr>
              <w:pStyle w:val="LLTabelleStandard"/>
            </w:pPr>
            <w:proofErr w:type="spellStart"/>
            <w:r>
              <w:t>Evidenzbasiertes</w:t>
            </w:r>
            <w:proofErr w:type="spellEnd"/>
            <w:r>
              <w:t xml:space="preserve"> Statement </w:t>
            </w:r>
          </w:p>
        </w:tc>
      </w:tr>
      <w:tr w:rsidR="00322D0E" w:rsidRPr="004D3957" w:rsidTr="00322D0E">
        <w:tc>
          <w:tcPr>
            <w:tcW w:w="1450" w:type="dxa"/>
          </w:tcPr>
          <w:p w:rsidR="00322D0E" w:rsidRPr="00322D0E" w:rsidRDefault="00322D0E" w:rsidP="00322D0E">
            <w:pPr>
              <w:pStyle w:val="LLTextklein"/>
              <w:rPr>
                <w:lang w:val="en-US"/>
              </w:rPr>
            </w:pPr>
            <w:r w:rsidRPr="00322D0E">
              <w:rPr>
                <w:lang w:val="en-US"/>
              </w:rPr>
              <w:t>Level of Evidence</w:t>
            </w:r>
          </w:p>
          <w:p w:rsidR="00322D0E" w:rsidRPr="00322D0E" w:rsidRDefault="00322D0E" w:rsidP="00322D0E">
            <w:pPr>
              <w:pStyle w:val="LLTabelleLevel"/>
            </w:pPr>
            <w:r w:rsidRPr="00322D0E">
              <w:rPr>
                <w:lang w:val="en-US"/>
              </w:rPr>
              <w:t>1++</w:t>
            </w:r>
          </w:p>
        </w:tc>
        <w:tc>
          <w:tcPr>
            <w:tcW w:w="7651" w:type="dxa"/>
          </w:tcPr>
          <w:p w:rsidR="00322D0E" w:rsidRPr="009A7E8E" w:rsidRDefault="00B07F83" w:rsidP="00B07F83">
            <w:pPr>
              <w:pStyle w:val="LLTabelleStandard"/>
            </w:pPr>
            <w:r>
              <w:t>An dieser Stelle steht der Text des</w:t>
            </w:r>
            <w:r w:rsidR="00322D0E">
              <w:t xml:space="preserve"> </w:t>
            </w:r>
            <w:r>
              <w:t>Statements</w:t>
            </w:r>
            <w:r w:rsidR="00322D0E">
              <w:t xml:space="preserve">. </w:t>
            </w:r>
            <w:r>
              <w:t>An dieser Stelle steht der Text des Statements.</w:t>
            </w:r>
            <w:r w:rsidR="00322D0E">
              <w:t xml:space="preserve"> </w:t>
            </w:r>
            <w:r>
              <w:t>An dieser Stelle steht der Text des Statements</w:t>
            </w:r>
            <w:r w:rsidR="00322D0E">
              <w:t xml:space="preserve">. </w:t>
            </w:r>
            <w:r>
              <w:t>An dieser Stelle steht der Text des Statements</w:t>
            </w:r>
            <w:r w:rsidR="00322D0E">
              <w:t>.</w:t>
            </w:r>
          </w:p>
        </w:tc>
      </w:tr>
      <w:tr w:rsidR="00322D0E" w:rsidRPr="00B01D08" w:rsidTr="00322D0E">
        <w:tc>
          <w:tcPr>
            <w:tcW w:w="1450" w:type="dxa"/>
          </w:tcPr>
          <w:p w:rsidR="00322D0E" w:rsidRPr="00F02CA1" w:rsidRDefault="00322D0E" w:rsidP="00322D0E"/>
        </w:tc>
        <w:tc>
          <w:tcPr>
            <w:tcW w:w="7651" w:type="dxa"/>
          </w:tcPr>
          <w:p w:rsidR="00322D0E" w:rsidRPr="00B01D08" w:rsidRDefault="00322D0E" w:rsidP="00322D0E">
            <w:pPr>
              <w:pStyle w:val="LLTextklein"/>
              <w:rPr>
                <w:lang w:val="fr-FR"/>
              </w:rPr>
            </w:pPr>
            <w:proofErr w:type="spellStart"/>
            <w:r w:rsidRPr="00B01D08">
              <w:rPr>
                <w:lang w:val="fr-FR"/>
              </w:rPr>
              <w:t>Leitlinienadaptation</w:t>
            </w:r>
            <w:proofErr w:type="spellEnd"/>
            <w:r w:rsidRPr="00B01D08">
              <w:rPr>
                <w:lang w:val="fr-FR"/>
              </w:rPr>
              <w:t xml:space="preserve">: </w:t>
            </w:r>
            <w:proofErr w:type="spellStart"/>
            <w:r w:rsidRPr="00B01D08">
              <w:rPr>
                <w:lang w:val="fr-FR"/>
              </w:rPr>
              <w:t>Zitat</w:t>
            </w:r>
            <w:proofErr w:type="spellEnd"/>
            <w:r w:rsidRPr="00B01D08">
              <w:rPr>
                <w:lang w:val="fr-FR"/>
              </w:rPr>
              <w:t xml:space="preserve"> </w:t>
            </w:r>
            <w:proofErr w:type="spellStart"/>
            <w:r w:rsidRPr="00B01D08">
              <w:rPr>
                <w:lang w:val="fr-FR"/>
              </w:rPr>
              <w:t>Quell</w:t>
            </w:r>
            <w:proofErr w:type="spellEnd"/>
            <w:r w:rsidRPr="00B01D08">
              <w:rPr>
                <w:lang w:val="fr-FR"/>
              </w:rPr>
              <w:t xml:space="preserve">-LL </w:t>
            </w:r>
            <w:r>
              <w:rPr>
                <w:lang w:val="fr-FR"/>
              </w:rPr>
              <w:t xml:space="preserve"> </w:t>
            </w:r>
          </w:p>
          <w:p w:rsidR="00322D0E" w:rsidRDefault="00322D0E" w:rsidP="00322D0E">
            <w:pPr>
              <w:pStyle w:val="LLTextklein"/>
              <w:rPr>
                <w:color w:val="FF0000"/>
                <w:lang w:val="fr-FR"/>
              </w:rPr>
            </w:pPr>
            <w:r w:rsidRPr="00322D0E">
              <w:rPr>
                <w:color w:val="FF0000"/>
                <w:lang w:val="fr-FR"/>
              </w:rPr>
              <w:t>[</w:t>
            </w:r>
            <w:proofErr w:type="spellStart"/>
            <w:r w:rsidRPr="00322D0E">
              <w:rPr>
                <w:color w:val="FF0000"/>
                <w:lang w:val="fr-FR"/>
              </w:rPr>
              <w:t>oder</w:t>
            </w:r>
            <w:proofErr w:type="spellEnd"/>
            <w:r w:rsidRPr="00322D0E">
              <w:rPr>
                <w:color w:val="FF0000"/>
                <w:lang w:val="fr-FR"/>
              </w:rPr>
              <w:t>]</w:t>
            </w:r>
          </w:p>
          <w:p w:rsidR="00322D0E" w:rsidRPr="00B01D08" w:rsidRDefault="00322D0E" w:rsidP="00322D0E">
            <w:pPr>
              <w:pStyle w:val="LLTextklein"/>
              <w:rPr>
                <w:lang w:val="fr-FR"/>
              </w:rPr>
            </w:pPr>
            <w:proofErr w:type="spellStart"/>
            <w:r w:rsidRPr="00B01D08">
              <w:rPr>
                <w:lang w:val="fr-FR"/>
              </w:rPr>
              <w:t>Quellen</w:t>
            </w:r>
            <w:proofErr w:type="spellEnd"/>
            <w:r>
              <w:rPr>
                <w:lang w:val="fr-FR"/>
              </w:rPr>
              <w:t> :</w:t>
            </w:r>
          </w:p>
        </w:tc>
      </w:tr>
      <w:tr w:rsidR="00322D0E" w:rsidRPr="00B01D08" w:rsidTr="00322D0E">
        <w:tc>
          <w:tcPr>
            <w:tcW w:w="1450" w:type="dxa"/>
          </w:tcPr>
          <w:p w:rsidR="00322D0E" w:rsidRDefault="00322D0E" w:rsidP="00322D0E">
            <w:pPr>
              <w:pStyle w:val="LLTabelleKopfzeile"/>
            </w:pPr>
          </w:p>
        </w:tc>
        <w:tc>
          <w:tcPr>
            <w:tcW w:w="7651" w:type="dxa"/>
          </w:tcPr>
          <w:p w:rsidR="00322D0E" w:rsidRPr="00B01D08" w:rsidRDefault="00322D0E" w:rsidP="00322D0E">
            <w:pPr>
              <w:pStyle w:val="LLTextklein"/>
            </w:pPr>
            <w:r>
              <w:t>Starker Konsens</w:t>
            </w:r>
          </w:p>
        </w:tc>
      </w:tr>
    </w:tbl>
    <w:p w:rsidR="00322D0E" w:rsidRDefault="00322D0E" w:rsidP="00322D0E"/>
    <w:tbl>
      <w:tblPr>
        <w:tblStyle w:val="LLTabelleOrange"/>
        <w:tblW w:w="0" w:type="auto"/>
        <w:tblLook w:val="04A0"/>
      </w:tblPr>
      <w:tblGrid>
        <w:gridCol w:w="1450"/>
        <w:gridCol w:w="7651"/>
      </w:tblGrid>
      <w:tr w:rsidR="00322D0E" w:rsidRPr="004D3957" w:rsidTr="00322D0E">
        <w:trPr>
          <w:cnfStyle w:val="100000000000"/>
        </w:trPr>
        <w:tc>
          <w:tcPr>
            <w:tcW w:w="1450" w:type="dxa"/>
          </w:tcPr>
          <w:p w:rsidR="00322D0E" w:rsidRPr="004D3957" w:rsidRDefault="000E67A6" w:rsidP="00322D0E">
            <w:pPr>
              <w:pStyle w:val="LLTabelleStandard"/>
            </w:pPr>
            <w:fldSimple w:instr=" STYLEREF  &quot;Überschrift 1&quot; \n  \* MERGEFORMAT ">
              <w:r w:rsidR="006D230F" w:rsidRPr="006D230F">
                <w:rPr>
                  <w:bCs w:val="0"/>
                  <w:noProof/>
                </w:rPr>
                <w:t>4</w:t>
              </w:r>
            </w:fldSimple>
            <w:r w:rsidR="00322D0E" w:rsidRPr="00955E84">
              <w:rPr>
                <w:bCs w:val="0"/>
              </w:rPr>
              <w:t>.</w:t>
            </w:r>
            <w:r w:rsidRPr="00955E84">
              <w:fldChar w:fldCharType="begin"/>
            </w:r>
            <w:r w:rsidR="00322D0E" w:rsidRPr="00955E84">
              <w:rPr>
                <w:bCs w:val="0"/>
              </w:rPr>
              <w:instrText xml:space="preserve"> LISTNUM  DezimalStandard \l 1 </w:instrText>
            </w:r>
            <w:r w:rsidRPr="00955E84">
              <w:fldChar w:fldCharType="end"/>
            </w:r>
            <w:r w:rsidR="00322D0E">
              <w:rPr>
                <w:bCs w:val="0"/>
              </w:rPr>
              <w:t xml:space="preserve"> </w:t>
            </w:r>
          </w:p>
        </w:tc>
        <w:tc>
          <w:tcPr>
            <w:tcW w:w="7651" w:type="dxa"/>
          </w:tcPr>
          <w:p w:rsidR="00322D0E" w:rsidRPr="009A7E8E" w:rsidRDefault="00322D0E" w:rsidP="00322D0E">
            <w:pPr>
              <w:pStyle w:val="LLTabelleStandard"/>
            </w:pPr>
            <w:r>
              <w:t xml:space="preserve">Evidenzbasierte </w:t>
            </w:r>
            <w:r w:rsidRPr="009A7E8E">
              <w:t>Empfehlung</w:t>
            </w:r>
            <w:r>
              <w:t xml:space="preserve"> </w:t>
            </w:r>
          </w:p>
        </w:tc>
      </w:tr>
      <w:tr w:rsidR="00322D0E" w:rsidRPr="004D3957" w:rsidTr="00322D0E">
        <w:tc>
          <w:tcPr>
            <w:tcW w:w="1450" w:type="dxa"/>
          </w:tcPr>
          <w:p w:rsidR="00322D0E" w:rsidRDefault="00322D0E" w:rsidP="00322D0E">
            <w:pPr>
              <w:pStyle w:val="LLTextklein"/>
            </w:pPr>
            <w:r>
              <w:t>Empfehlungsgrad</w:t>
            </w:r>
          </w:p>
          <w:p w:rsidR="00322D0E" w:rsidRPr="00322D0E" w:rsidRDefault="00322D0E" w:rsidP="00322D0E">
            <w:pPr>
              <w:pStyle w:val="LLTabelleLevel"/>
            </w:pPr>
            <w:r>
              <w:t>A</w:t>
            </w:r>
          </w:p>
        </w:tc>
        <w:tc>
          <w:tcPr>
            <w:tcW w:w="7651" w:type="dxa"/>
          </w:tcPr>
          <w:p w:rsidR="00322D0E" w:rsidRPr="009A7E8E" w:rsidRDefault="00322D0E" w:rsidP="00322D0E">
            <w:pPr>
              <w:pStyle w:val="LLTabelleStandard"/>
            </w:pPr>
            <w:r>
              <w:t xml:space="preserve">An dieser Stelle steht der Text der Empfehlung. An dieser Stelle steht der Text der Empfehlung. An dieser Stelle steht der Text der Empfehlung. An dieser Stelle steht der Text der Empfehlung. </w:t>
            </w:r>
          </w:p>
        </w:tc>
      </w:tr>
      <w:tr w:rsidR="00322D0E" w:rsidRPr="00B01D08" w:rsidTr="00322D0E">
        <w:tc>
          <w:tcPr>
            <w:tcW w:w="1450" w:type="dxa"/>
          </w:tcPr>
          <w:p w:rsidR="00322D0E" w:rsidRPr="00322D0E" w:rsidRDefault="00322D0E" w:rsidP="00322D0E">
            <w:pPr>
              <w:pStyle w:val="LLTextklein"/>
            </w:pPr>
            <w:r w:rsidRPr="00322D0E">
              <w:t xml:space="preserve">Level </w:t>
            </w:r>
            <w:proofErr w:type="spellStart"/>
            <w:r w:rsidRPr="00322D0E">
              <w:t>of</w:t>
            </w:r>
            <w:proofErr w:type="spellEnd"/>
            <w:r w:rsidRPr="00322D0E">
              <w:t xml:space="preserve"> </w:t>
            </w:r>
            <w:proofErr w:type="spellStart"/>
            <w:r w:rsidRPr="00322D0E">
              <w:t>Evidence</w:t>
            </w:r>
            <w:proofErr w:type="spellEnd"/>
          </w:p>
          <w:p w:rsidR="00322D0E" w:rsidRPr="00322D0E" w:rsidRDefault="00322D0E" w:rsidP="00322D0E">
            <w:pPr>
              <w:pStyle w:val="LLTabelleLevel"/>
            </w:pPr>
            <w:r w:rsidRPr="00322D0E">
              <w:t>1++</w:t>
            </w:r>
          </w:p>
        </w:tc>
        <w:tc>
          <w:tcPr>
            <w:tcW w:w="7651" w:type="dxa"/>
          </w:tcPr>
          <w:p w:rsidR="00322D0E" w:rsidRPr="00B01D08" w:rsidRDefault="00322D0E" w:rsidP="00322D0E">
            <w:pPr>
              <w:pStyle w:val="LLTextklein"/>
              <w:rPr>
                <w:lang w:val="fr-FR"/>
              </w:rPr>
            </w:pPr>
            <w:proofErr w:type="spellStart"/>
            <w:r w:rsidRPr="00B01D08">
              <w:rPr>
                <w:lang w:val="fr-FR"/>
              </w:rPr>
              <w:t>Leitlinienadaptation</w:t>
            </w:r>
            <w:proofErr w:type="spellEnd"/>
            <w:r w:rsidRPr="00B01D08">
              <w:rPr>
                <w:lang w:val="fr-FR"/>
              </w:rPr>
              <w:t xml:space="preserve">: </w:t>
            </w:r>
            <w:proofErr w:type="spellStart"/>
            <w:r w:rsidRPr="00B01D08">
              <w:rPr>
                <w:lang w:val="fr-FR"/>
              </w:rPr>
              <w:t>Zitat</w:t>
            </w:r>
            <w:proofErr w:type="spellEnd"/>
            <w:r w:rsidRPr="00B01D08">
              <w:rPr>
                <w:lang w:val="fr-FR"/>
              </w:rPr>
              <w:t xml:space="preserve"> </w:t>
            </w:r>
            <w:proofErr w:type="spellStart"/>
            <w:r w:rsidRPr="00B01D08">
              <w:rPr>
                <w:lang w:val="fr-FR"/>
              </w:rPr>
              <w:t>Quell</w:t>
            </w:r>
            <w:proofErr w:type="spellEnd"/>
            <w:r w:rsidRPr="00B01D08">
              <w:rPr>
                <w:lang w:val="fr-FR"/>
              </w:rPr>
              <w:t xml:space="preserve">-LL </w:t>
            </w:r>
            <w:r>
              <w:rPr>
                <w:lang w:val="fr-FR"/>
              </w:rPr>
              <w:t xml:space="preserve"> </w:t>
            </w:r>
            <w:r w:rsidRPr="00373CEB">
              <w:rPr>
                <w:color w:val="FF0000"/>
                <w:lang w:val="fr-FR"/>
              </w:rPr>
              <w:t>[</w:t>
            </w:r>
            <w:proofErr w:type="spellStart"/>
            <w:r w:rsidRPr="00373CEB">
              <w:rPr>
                <w:color w:val="FF0000"/>
                <w:lang w:val="fr-FR"/>
              </w:rPr>
              <w:t>Formatvorlage</w:t>
            </w:r>
            <w:proofErr w:type="spellEnd"/>
            <w:r w:rsidRPr="00373CEB">
              <w:rPr>
                <w:color w:val="FF0000"/>
                <w:lang w:val="fr-FR"/>
              </w:rPr>
              <w:t xml:space="preserve"> : </w:t>
            </w:r>
            <w:proofErr w:type="spellStart"/>
            <w:r w:rsidRPr="00373CEB">
              <w:rPr>
                <w:color w:val="FF0000"/>
                <w:lang w:val="fr-FR"/>
              </w:rPr>
              <w:t>LL_Tabelle_klein</w:t>
            </w:r>
            <w:proofErr w:type="spellEnd"/>
            <w:r w:rsidRPr="00373CEB">
              <w:rPr>
                <w:color w:val="FF0000"/>
                <w:lang w:val="fr-FR"/>
              </w:rPr>
              <w:t>]</w:t>
            </w:r>
          </w:p>
          <w:p w:rsidR="00322D0E" w:rsidRDefault="00322D0E" w:rsidP="00322D0E">
            <w:pPr>
              <w:pStyle w:val="LLTextklein"/>
              <w:rPr>
                <w:color w:val="FF0000"/>
                <w:lang w:val="fr-FR"/>
              </w:rPr>
            </w:pPr>
            <w:r w:rsidRPr="00322D0E">
              <w:rPr>
                <w:color w:val="FF0000"/>
                <w:lang w:val="fr-FR"/>
              </w:rPr>
              <w:t>[</w:t>
            </w:r>
            <w:proofErr w:type="spellStart"/>
            <w:r w:rsidRPr="00322D0E">
              <w:rPr>
                <w:color w:val="FF0000"/>
                <w:lang w:val="fr-FR"/>
              </w:rPr>
              <w:t>oder</w:t>
            </w:r>
            <w:proofErr w:type="spellEnd"/>
            <w:r w:rsidRPr="00322D0E">
              <w:rPr>
                <w:color w:val="FF0000"/>
                <w:lang w:val="fr-FR"/>
              </w:rPr>
              <w:t>]</w:t>
            </w:r>
          </w:p>
          <w:p w:rsidR="00322D0E" w:rsidRPr="00B01D08" w:rsidRDefault="00322D0E" w:rsidP="00322D0E">
            <w:pPr>
              <w:pStyle w:val="LLTextklein"/>
              <w:rPr>
                <w:lang w:val="fr-FR"/>
              </w:rPr>
            </w:pPr>
            <w:proofErr w:type="spellStart"/>
            <w:r w:rsidRPr="00B01D08">
              <w:rPr>
                <w:lang w:val="fr-FR"/>
              </w:rPr>
              <w:t>Quellen</w:t>
            </w:r>
            <w:proofErr w:type="spellEnd"/>
            <w:r>
              <w:rPr>
                <w:lang w:val="fr-FR"/>
              </w:rPr>
              <w:t> :</w:t>
            </w:r>
          </w:p>
        </w:tc>
      </w:tr>
      <w:tr w:rsidR="00322D0E" w:rsidRPr="00B01D08" w:rsidTr="00322D0E">
        <w:tc>
          <w:tcPr>
            <w:tcW w:w="1450" w:type="dxa"/>
          </w:tcPr>
          <w:p w:rsidR="00322D0E" w:rsidRDefault="00322D0E" w:rsidP="00322D0E">
            <w:pPr>
              <w:pStyle w:val="LLTabelleKopfzeile"/>
            </w:pPr>
          </w:p>
        </w:tc>
        <w:tc>
          <w:tcPr>
            <w:tcW w:w="7651" w:type="dxa"/>
          </w:tcPr>
          <w:p w:rsidR="00322D0E" w:rsidRPr="00B01D08" w:rsidRDefault="00322D0E" w:rsidP="00B07F83">
            <w:pPr>
              <w:pStyle w:val="LLTextklein"/>
            </w:pPr>
            <w:r>
              <w:t>Konsens</w:t>
            </w:r>
          </w:p>
        </w:tc>
      </w:tr>
    </w:tbl>
    <w:p w:rsidR="00322D0E" w:rsidRDefault="00322D0E" w:rsidP="00322D0E"/>
    <w:tbl>
      <w:tblPr>
        <w:tblStyle w:val="LLTabelleOrange"/>
        <w:tblW w:w="0" w:type="auto"/>
        <w:tblLook w:val="04A0"/>
      </w:tblPr>
      <w:tblGrid>
        <w:gridCol w:w="1450"/>
        <w:gridCol w:w="7651"/>
      </w:tblGrid>
      <w:tr w:rsidR="00322D0E" w:rsidRPr="004D3957" w:rsidTr="00322D0E">
        <w:trPr>
          <w:cnfStyle w:val="100000000000"/>
        </w:trPr>
        <w:tc>
          <w:tcPr>
            <w:tcW w:w="1450" w:type="dxa"/>
          </w:tcPr>
          <w:p w:rsidR="00322D0E" w:rsidRPr="004D3957" w:rsidRDefault="000E67A6" w:rsidP="00322D0E">
            <w:pPr>
              <w:pStyle w:val="LLTabelleStandard"/>
            </w:pPr>
            <w:fldSimple w:instr=" STYLEREF  &quot;Überschrift 1&quot; \n  \* MERGEFORMAT ">
              <w:r w:rsidR="006D230F" w:rsidRPr="006D230F">
                <w:rPr>
                  <w:bCs w:val="0"/>
                  <w:noProof/>
                </w:rPr>
                <w:t>4</w:t>
              </w:r>
            </w:fldSimple>
            <w:r w:rsidR="00322D0E" w:rsidRPr="00955E84">
              <w:rPr>
                <w:bCs w:val="0"/>
              </w:rPr>
              <w:t>.</w:t>
            </w:r>
            <w:r w:rsidRPr="00955E84">
              <w:fldChar w:fldCharType="begin"/>
            </w:r>
            <w:r w:rsidR="00322D0E" w:rsidRPr="00955E84">
              <w:rPr>
                <w:bCs w:val="0"/>
              </w:rPr>
              <w:instrText xml:space="preserve"> LISTNUM  DezimalStandard \l 1 </w:instrText>
            </w:r>
            <w:r w:rsidRPr="00955E84">
              <w:fldChar w:fldCharType="end"/>
            </w:r>
            <w:r w:rsidR="00322D0E">
              <w:rPr>
                <w:bCs w:val="0"/>
              </w:rPr>
              <w:t xml:space="preserve"> </w:t>
            </w:r>
          </w:p>
        </w:tc>
        <w:tc>
          <w:tcPr>
            <w:tcW w:w="7651" w:type="dxa"/>
          </w:tcPr>
          <w:p w:rsidR="00322D0E" w:rsidRPr="009A7E8E" w:rsidRDefault="00322D0E" w:rsidP="00322D0E">
            <w:pPr>
              <w:pStyle w:val="LLTabelleStandard"/>
            </w:pPr>
            <w:r>
              <w:t xml:space="preserve">Konsensbasierte </w:t>
            </w:r>
            <w:r w:rsidRPr="009A7E8E">
              <w:t>Empfehlung</w:t>
            </w:r>
            <w:r>
              <w:t xml:space="preserve"> </w:t>
            </w:r>
          </w:p>
        </w:tc>
      </w:tr>
      <w:tr w:rsidR="00322D0E" w:rsidRPr="004D3957" w:rsidTr="00322D0E">
        <w:tc>
          <w:tcPr>
            <w:tcW w:w="1450" w:type="dxa"/>
          </w:tcPr>
          <w:p w:rsidR="00322D0E" w:rsidRPr="00322D0E" w:rsidRDefault="00B07F83" w:rsidP="00322D0E">
            <w:pPr>
              <w:pStyle w:val="LLTabelleLevel"/>
            </w:pPr>
            <w:r>
              <w:t>EK</w:t>
            </w:r>
          </w:p>
        </w:tc>
        <w:tc>
          <w:tcPr>
            <w:tcW w:w="7651" w:type="dxa"/>
          </w:tcPr>
          <w:p w:rsidR="00322D0E" w:rsidRPr="009A7E8E" w:rsidRDefault="00322D0E" w:rsidP="00322D0E">
            <w:pPr>
              <w:pStyle w:val="LLTabelleStandard"/>
            </w:pPr>
            <w:r>
              <w:t xml:space="preserve">An dieser Stelle steht der Text der Empfehlung. An dieser Stelle steht der Text der Empfehlung. An dieser Stelle steht der Text der Empfehlung. An dieser Stelle steht der Text der Empfehlung. </w:t>
            </w:r>
          </w:p>
        </w:tc>
      </w:tr>
      <w:tr w:rsidR="002B7D8F" w:rsidRPr="004D3957" w:rsidTr="00322D0E">
        <w:tc>
          <w:tcPr>
            <w:tcW w:w="1450" w:type="dxa"/>
          </w:tcPr>
          <w:p w:rsidR="002B7D8F" w:rsidRDefault="002B7D8F" w:rsidP="002B7D8F">
            <w:pPr>
              <w:pStyle w:val="LLTextklein"/>
            </w:pPr>
          </w:p>
        </w:tc>
        <w:tc>
          <w:tcPr>
            <w:tcW w:w="7651" w:type="dxa"/>
          </w:tcPr>
          <w:p w:rsidR="002B7D8F" w:rsidRDefault="002B7D8F" w:rsidP="002B7D8F">
            <w:pPr>
              <w:pStyle w:val="LLTextklein"/>
            </w:pPr>
            <w:r w:rsidRPr="00B01D08">
              <w:t>ggf.</w:t>
            </w:r>
            <w:r>
              <w:t xml:space="preserve">: Konsensstärke </w:t>
            </w:r>
            <w:r w:rsidRPr="00373CEB">
              <w:rPr>
                <w:lang w:val="fr-FR"/>
              </w:rPr>
              <w:t>[</w:t>
            </w:r>
            <w:proofErr w:type="spellStart"/>
            <w:r w:rsidRPr="00373CEB">
              <w:rPr>
                <w:lang w:val="fr-FR"/>
              </w:rPr>
              <w:t>Formatvorlage</w:t>
            </w:r>
            <w:proofErr w:type="spellEnd"/>
            <w:r w:rsidRPr="00373CEB">
              <w:rPr>
                <w:lang w:val="fr-FR"/>
              </w:rPr>
              <w:t xml:space="preserve"> : </w:t>
            </w:r>
            <w:proofErr w:type="spellStart"/>
            <w:r w:rsidRPr="00373CEB">
              <w:rPr>
                <w:lang w:val="fr-FR"/>
              </w:rPr>
              <w:t>LL_Tabelle_klein</w:t>
            </w:r>
            <w:proofErr w:type="spellEnd"/>
            <w:r w:rsidRPr="00373CEB">
              <w:rPr>
                <w:lang w:val="fr-FR"/>
              </w:rPr>
              <w:t>]</w:t>
            </w:r>
          </w:p>
        </w:tc>
      </w:tr>
    </w:tbl>
    <w:p w:rsidR="002B7D8F" w:rsidRDefault="002B7D8F" w:rsidP="00322D0E"/>
    <w:p w:rsidR="00C773F3" w:rsidRDefault="00C773F3" w:rsidP="00C773F3">
      <w:pPr>
        <w:rPr>
          <w:b/>
        </w:rPr>
      </w:pPr>
      <w:r w:rsidRPr="00921AB7">
        <w:rPr>
          <w:b/>
        </w:rPr>
        <w:t>Hintergrund</w:t>
      </w:r>
    </w:p>
    <w:p w:rsidR="00C773F3" w:rsidRDefault="00C773F3" w:rsidP="00C773F3">
      <w:r>
        <w:t>Hier steht der Text zur Begründung der Empfehlungen/</w:t>
      </w:r>
      <w:proofErr w:type="spellStart"/>
      <w:r>
        <w:t>Statments</w:t>
      </w:r>
      <w:proofErr w:type="spellEnd"/>
      <w:r>
        <w:t>.</w:t>
      </w:r>
      <w:r w:rsidRPr="00921AB7">
        <w:t xml:space="preserve"> </w:t>
      </w:r>
      <w:r>
        <w:t>Hier steht der Text zur Begründung der Empfehlungen. Hier steht der Text zur Begründung der Empfehlungen.</w:t>
      </w:r>
      <w:r w:rsidRPr="00921AB7">
        <w:t xml:space="preserve"> </w:t>
      </w:r>
      <w:r>
        <w:t>Hier steht der Text zur Begründung der Empfehlungen.</w:t>
      </w:r>
      <w:r w:rsidRPr="00921AB7">
        <w:t xml:space="preserve"> </w:t>
      </w:r>
      <w:r>
        <w:t>Hier steht der Text zur Begründung der Empfehlungen.</w:t>
      </w:r>
      <w:r w:rsidRPr="00921AB7">
        <w:t xml:space="preserve"> </w:t>
      </w:r>
      <w:r>
        <w:t>Hier steht der Text zur Begründung der Empfehlungen.</w:t>
      </w:r>
      <w:r w:rsidRPr="00921AB7">
        <w:t xml:space="preserve"> </w:t>
      </w:r>
      <w:r>
        <w:t>Hier steht der Text zur Begründung der Empfehlungen.</w:t>
      </w:r>
    </w:p>
    <w:p w:rsidR="00C773F3" w:rsidRDefault="00C773F3" w:rsidP="00C773F3">
      <w:pPr>
        <w:pStyle w:val="berschrift2"/>
      </w:pPr>
      <w:bookmarkStart w:id="130" w:name="_Toc371511042"/>
      <w:r>
        <w:lastRenderedPageBreak/>
        <w:t>Unterkapitel 2</w:t>
      </w:r>
      <w:bookmarkEnd w:id="130"/>
    </w:p>
    <w:tbl>
      <w:tblPr>
        <w:tblStyle w:val="LLTabelleOrange"/>
        <w:tblW w:w="0" w:type="auto"/>
        <w:tblLook w:val="04A0"/>
      </w:tblPr>
      <w:tblGrid>
        <w:gridCol w:w="1450"/>
        <w:gridCol w:w="7651"/>
      </w:tblGrid>
      <w:tr w:rsidR="00322D0E" w:rsidRPr="004D3957" w:rsidTr="00322D0E">
        <w:trPr>
          <w:cnfStyle w:val="100000000000"/>
        </w:trPr>
        <w:tc>
          <w:tcPr>
            <w:tcW w:w="1450" w:type="dxa"/>
          </w:tcPr>
          <w:p w:rsidR="00322D0E" w:rsidRPr="004D3957" w:rsidRDefault="000E67A6" w:rsidP="00322D0E">
            <w:pPr>
              <w:pStyle w:val="LLTabelleStandard"/>
            </w:pPr>
            <w:fldSimple w:instr=" STYLEREF  &quot;Überschrift 1&quot; \n  \* MERGEFORMAT ">
              <w:r w:rsidR="006D230F" w:rsidRPr="006D230F">
                <w:rPr>
                  <w:bCs w:val="0"/>
                  <w:noProof/>
                </w:rPr>
                <w:t>4</w:t>
              </w:r>
            </w:fldSimple>
            <w:r w:rsidR="00322D0E" w:rsidRPr="00955E84">
              <w:rPr>
                <w:bCs w:val="0"/>
              </w:rPr>
              <w:t>.</w:t>
            </w:r>
            <w:r w:rsidRPr="00955E84">
              <w:fldChar w:fldCharType="begin"/>
            </w:r>
            <w:r w:rsidR="00322D0E" w:rsidRPr="00955E84">
              <w:rPr>
                <w:bCs w:val="0"/>
              </w:rPr>
              <w:instrText xml:space="preserve"> LISTNUM  DezimalStandard \l 1 </w:instrText>
            </w:r>
            <w:r w:rsidRPr="00955E84">
              <w:fldChar w:fldCharType="end"/>
            </w:r>
            <w:r w:rsidR="00322D0E">
              <w:rPr>
                <w:bCs w:val="0"/>
              </w:rPr>
              <w:t xml:space="preserve"> </w:t>
            </w:r>
          </w:p>
        </w:tc>
        <w:tc>
          <w:tcPr>
            <w:tcW w:w="7651" w:type="dxa"/>
          </w:tcPr>
          <w:p w:rsidR="00322D0E" w:rsidRPr="009A7E8E" w:rsidRDefault="00322D0E" w:rsidP="00322D0E">
            <w:pPr>
              <w:pStyle w:val="LLTabelleStandard"/>
            </w:pPr>
            <w:r>
              <w:t xml:space="preserve">Konsensbasiertes Statement </w:t>
            </w:r>
          </w:p>
        </w:tc>
      </w:tr>
      <w:tr w:rsidR="00322D0E" w:rsidRPr="004D3957" w:rsidTr="00322D0E">
        <w:tc>
          <w:tcPr>
            <w:tcW w:w="1450" w:type="dxa"/>
          </w:tcPr>
          <w:p w:rsidR="00322D0E" w:rsidRPr="00322D0E" w:rsidRDefault="00B07F83" w:rsidP="00322D0E">
            <w:pPr>
              <w:pStyle w:val="LLTabelleLevel"/>
            </w:pPr>
            <w:r>
              <w:t>EK</w:t>
            </w:r>
          </w:p>
        </w:tc>
        <w:tc>
          <w:tcPr>
            <w:tcW w:w="7651" w:type="dxa"/>
          </w:tcPr>
          <w:p w:rsidR="00322D0E" w:rsidRPr="009A7E8E" w:rsidRDefault="00B07F83" w:rsidP="00322D0E">
            <w:pPr>
              <w:pStyle w:val="LLTabelleStandard"/>
            </w:pPr>
            <w:r>
              <w:t>An dieser Stelle steht der Text des Statements. An dieser Stelle steht der Text des Statements. An dieser Stelle steht der Text des Statements. An dieser Stelle steht der Text des Statements.</w:t>
            </w:r>
          </w:p>
        </w:tc>
      </w:tr>
      <w:tr w:rsidR="002B7D8F" w:rsidRPr="004D3957" w:rsidTr="00322D0E">
        <w:tc>
          <w:tcPr>
            <w:tcW w:w="1450" w:type="dxa"/>
          </w:tcPr>
          <w:p w:rsidR="002B7D8F" w:rsidRDefault="002B7D8F" w:rsidP="002B7D8F">
            <w:pPr>
              <w:pStyle w:val="LLTextklein"/>
            </w:pPr>
          </w:p>
        </w:tc>
        <w:tc>
          <w:tcPr>
            <w:tcW w:w="7651" w:type="dxa"/>
          </w:tcPr>
          <w:p w:rsidR="002B7D8F" w:rsidRDefault="002B7D8F" w:rsidP="00B07F83">
            <w:pPr>
              <w:pStyle w:val="LLTextklein"/>
            </w:pPr>
            <w:r>
              <w:t>Konsens</w:t>
            </w:r>
          </w:p>
        </w:tc>
      </w:tr>
    </w:tbl>
    <w:p w:rsidR="00921AB7" w:rsidRDefault="00921AB7">
      <w:pPr>
        <w:spacing w:after="0" w:line="240" w:lineRule="auto"/>
        <w:ind w:left="0"/>
      </w:pPr>
    </w:p>
    <w:p w:rsidR="00322D0E" w:rsidRDefault="00921AB7" w:rsidP="00322D0E">
      <w:pPr>
        <w:rPr>
          <w:b/>
        </w:rPr>
      </w:pPr>
      <w:r w:rsidRPr="00921AB7">
        <w:rPr>
          <w:b/>
        </w:rPr>
        <w:t>Hintergrund</w:t>
      </w:r>
    </w:p>
    <w:p w:rsidR="00921AB7" w:rsidRDefault="00921AB7" w:rsidP="00921AB7">
      <w:r>
        <w:t>Hier steht der Text zur Begründung der Empfehlungen.</w:t>
      </w:r>
      <w:r w:rsidRPr="00921AB7">
        <w:t xml:space="preserve"> </w:t>
      </w:r>
      <w:r>
        <w:t>Hier steht der Text zur Begründung der Empfehlungen. Hier steht der Text zur Begründung der Empfehlungen.</w:t>
      </w:r>
      <w:r w:rsidRPr="00921AB7">
        <w:t xml:space="preserve"> </w:t>
      </w:r>
      <w:r>
        <w:t>Hier steht der Text zur Begründung der Empfehlungen.</w:t>
      </w:r>
      <w:r w:rsidRPr="00921AB7">
        <w:t xml:space="preserve"> </w:t>
      </w:r>
      <w:r>
        <w:t>Hier steht der Text zur Begründung der Empfehlungen.</w:t>
      </w:r>
      <w:r w:rsidRPr="00921AB7">
        <w:t xml:space="preserve"> </w:t>
      </w:r>
      <w:r>
        <w:t>Hier steht der Text zur Begründung der Empfehlungen.</w:t>
      </w:r>
      <w:r w:rsidRPr="00921AB7">
        <w:t xml:space="preserve"> </w:t>
      </w:r>
      <w:r>
        <w:t>Hier steht der Text zur Begründung der Empfehlungen.</w:t>
      </w:r>
    </w:p>
    <w:p w:rsidR="00921AB7" w:rsidRPr="00921AB7" w:rsidRDefault="00921AB7" w:rsidP="00921AB7">
      <w:pPr>
        <w:pStyle w:val="Beschriftung"/>
        <w:keepNext/>
        <w:rPr>
          <w:color w:val="FF0000"/>
        </w:rPr>
      </w:pPr>
      <w:bookmarkStart w:id="131" w:name="_Toc374359892"/>
      <w:r>
        <w:t xml:space="preserve">Tabelle </w:t>
      </w:r>
      <w:fldSimple w:instr=" SEQ Tabelle \* ARABIC ">
        <w:r w:rsidR="006D230F">
          <w:rPr>
            <w:noProof/>
          </w:rPr>
          <w:t>7</w:t>
        </w:r>
      </w:fldSimple>
      <w:r>
        <w:t xml:space="preserve">: XXXX </w:t>
      </w:r>
      <w:r w:rsidRPr="00921AB7">
        <w:rPr>
          <w:color w:val="FF0000"/>
        </w:rPr>
        <w:t>[mögliche Tabelle z. B. zur Darstellung von Nutzen-Schadensaspekte]</w:t>
      </w:r>
      <w:bookmarkEnd w:id="131"/>
      <w:r w:rsidRPr="00921AB7">
        <w:rPr>
          <w:color w:val="FF0000"/>
        </w:rPr>
        <w:t xml:space="preserve"> </w:t>
      </w:r>
    </w:p>
    <w:tbl>
      <w:tblPr>
        <w:tblStyle w:val="LLTabelleOrange"/>
        <w:tblW w:w="0" w:type="auto"/>
        <w:tblLook w:val="04A0"/>
      </w:tblPr>
      <w:tblGrid>
        <w:gridCol w:w="2283"/>
        <w:gridCol w:w="6521"/>
      </w:tblGrid>
      <w:tr w:rsidR="00921AB7" w:rsidTr="00921AB7">
        <w:trPr>
          <w:cnfStyle w:val="100000000000"/>
        </w:trPr>
        <w:tc>
          <w:tcPr>
            <w:tcW w:w="2283" w:type="dxa"/>
          </w:tcPr>
          <w:p w:rsidR="00921AB7" w:rsidRDefault="00921AB7" w:rsidP="00921AB7">
            <w:pPr>
              <w:pStyle w:val="LLTabelleKopfzeile"/>
            </w:pPr>
            <w:r>
              <w:t xml:space="preserve">Komplikation </w:t>
            </w:r>
          </w:p>
        </w:tc>
        <w:tc>
          <w:tcPr>
            <w:tcW w:w="6521" w:type="dxa"/>
          </w:tcPr>
          <w:p w:rsidR="00921AB7" w:rsidRDefault="00921AB7" w:rsidP="00921AB7">
            <w:pPr>
              <w:pStyle w:val="LLTabelleKopfzeile"/>
            </w:pPr>
            <w:r>
              <w:t>Inzidenz</w:t>
            </w:r>
          </w:p>
        </w:tc>
      </w:tr>
      <w:tr w:rsidR="00921AB7" w:rsidTr="00921AB7">
        <w:tc>
          <w:tcPr>
            <w:tcW w:w="2283" w:type="dxa"/>
          </w:tcPr>
          <w:p w:rsidR="00921AB7" w:rsidRDefault="00921AB7" w:rsidP="00921AB7">
            <w:pPr>
              <w:pStyle w:val="LLTabelleKopfzeile"/>
            </w:pPr>
          </w:p>
        </w:tc>
        <w:tc>
          <w:tcPr>
            <w:tcW w:w="6521" w:type="dxa"/>
          </w:tcPr>
          <w:p w:rsidR="00921AB7" w:rsidRDefault="00921AB7" w:rsidP="00921AB7">
            <w:pPr>
              <w:pStyle w:val="LLTabelleKopfzeile"/>
            </w:pPr>
          </w:p>
        </w:tc>
      </w:tr>
      <w:tr w:rsidR="00921AB7" w:rsidTr="00921AB7">
        <w:tc>
          <w:tcPr>
            <w:tcW w:w="2283" w:type="dxa"/>
          </w:tcPr>
          <w:p w:rsidR="00921AB7" w:rsidRDefault="00921AB7" w:rsidP="00921AB7">
            <w:pPr>
              <w:pStyle w:val="LLTabelleKopfzeile"/>
            </w:pPr>
          </w:p>
        </w:tc>
        <w:tc>
          <w:tcPr>
            <w:tcW w:w="6521" w:type="dxa"/>
          </w:tcPr>
          <w:p w:rsidR="00921AB7" w:rsidRDefault="00921AB7" w:rsidP="00921AB7">
            <w:pPr>
              <w:pStyle w:val="LLTabelleKopfzeile"/>
            </w:pPr>
          </w:p>
        </w:tc>
      </w:tr>
      <w:tr w:rsidR="00921AB7" w:rsidTr="00921AB7">
        <w:tc>
          <w:tcPr>
            <w:tcW w:w="2283" w:type="dxa"/>
          </w:tcPr>
          <w:p w:rsidR="00921AB7" w:rsidRDefault="00921AB7" w:rsidP="00921AB7">
            <w:pPr>
              <w:pStyle w:val="LLTabelleKopfzeile"/>
            </w:pPr>
          </w:p>
        </w:tc>
        <w:tc>
          <w:tcPr>
            <w:tcW w:w="6521" w:type="dxa"/>
          </w:tcPr>
          <w:p w:rsidR="00921AB7" w:rsidRDefault="00921AB7" w:rsidP="00921AB7">
            <w:pPr>
              <w:pStyle w:val="LLTabelleKopfzeile"/>
            </w:pPr>
          </w:p>
        </w:tc>
      </w:tr>
      <w:tr w:rsidR="00921AB7" w:rsidTr="00921AB7">
        <w:tc>
          <w:tcPr>
            <w:tcW w:w="2283" w:type="dxa"/>
          </w:tcPr>
          <w:p w:rsidR="00921AB7" w:rsidRDefault="00921AB7" w:rsidP="00921AB7">
            <w:pPr>
              <w:pStyle w:val="LLTabelleKopfzeile"/>
            </w:pPr>
          </w:p>
        </w:tc>
        <w:tc>
          <w:tcPr>
            <w:tcW w:w="6521" w:type="dxa"/>
          </w:tcPr>
          <w:p w:rsidR="00921AB7" w:rsidRDefault="00921AB7" w:rsidP="00921AB7">
            <w:pPr>
              <w:pStyle w:val="LLTabelleKopfzeile"/>
            </w:pPr>
          </w:p>
        </w:tc>
      </w:tr>
    </w:tbl>
    <w:p w:rsidR="00921AB7" w:rsidRDefault="00921AB7" w:rsidP="00921AB7"/>
    <w:p w:rsidR="00921AB7" w:rsidRPr="00921AB7" w:rsidRDefault="00921AB7" w:rsidP="00921AB7">
      <w:pPr>
        <w:pStyle w:val="Beschriftung"/>
        <w:keepNext/>
        <w:rPr>
          <w:color w:val="FF0000"/>
        </w:rPr>
      </w:pPr>
      <w:bookmarkStart w:id="132" w:name="_Toc374359893"/>
      <w:r>
        <w:t xml:space="preserve">Tabelle </w:t>
      </w:r>
      <w:fldSimple w:instr=" SEQ Tabelle \* ARABIC ">
        <w:r w:rsidR="006D230F">
          <w:rPr>
            <w:noProof/>
          </w:rPr>
          <w:t>8</w:t>
        </w:r>
      </w:fldSimple>
      <w:r>
        <w:t xml:space="preserve">: XXXX </w:t>
      </w:r>
      <w:r w:rsidRPr="00921AB7">
        <w:rPr>
          <w:color w:val="FF0000"/>
        </w:rPr>
        <w:t>[mögliche Tabelle z. B. zur Darstellung von Nutzen-Schadensaspekte]</w:t>
      </w:r>
      <w:bookmarkEnd w:id="132"/>
      <w:r w:rsidRPr="00921AB7">
        <w:rPr>
          <w:color w:val="FF0000"/>
        </w:rPr>
        <w:t xml:space="preserve"> </w:t>
      </w:r>
    </w:p>
    <w:tbl>
      <w:tblPr>
        <w:tblStyle w:val="LLTabelleEvidenz"/>
        <w:tblW w:w="0" w:type="auto"/>
        <w:tblLook w:val="04A0"/>
      </w:tblPr>
      <w:tblGrid>
        <w:gridCol w:w="2283"/>
        <w:gridCol w:w="1276"/>
        <w:gridCol w:w="1418"/>
        <w:gridCol w:w="1623"/>
        <w:gridCol w:w="1718"/>
      </w:tblGrid>
      <w:tr w:rsidR="0022577C" w:rsidTr="0022577C">
        <w:trPr>
          <w:cnfStyle w:val="100000000000"/>
        </w:trPr>
        <w:tc>
          <w:tcPr>
            <w:tcW w:w="2283" w:type="dxa"/>
          </w:tcPr>
          <w:p w:rsidR="0022577C" w:rsidRDefault="0022577C" w:rsidP="00921AB7">
            <w:pPr>
              <w:pStyle w:val="LLTabelleKopfzeile"/>
            </w:pPr>
            <w:r>
              <w:t>Referenz</w:t>
            </w:r>
          </w:p>
        </w:tc>
        <w:tc>
          <w:tcPr>
            <w:tcW w:w="1276" w:type="dxa"/>
          </w:tcPr>
          <w:p w:rsidR="0022577C" w:rsidRDefault="0022577C" w:rsidP="0022577C">
            <w:pPr>
              <w:pStyle w:val="LLTabelleKopfzeile"/>
            </w:pPr>
            <w:r>
              <w:t>Endpunkt OS</w:t>
            </w:r>
          </w:p>
        </w:tc>
        <w:tc>
          <w:tcPr>
            <w:tcW w:w="1418" w:type="dxa"/>
          </w:tcPr>
          <w:p w:rsidR="0022577C" w:rsidRDefault="0022577C" w:rsidP="0022577C">
            <w:pPr>
              <w:pStyle w:val="LLTabelleKopfzeile"/>
            </w:pPr>
            <w:r>
              <w:t>Endpunkt PFS</w:t>
            </w:r>
          </w:p>
        </w:tc>
        <w:tc>
          <w:tcPr>
            <w:tcW w:w="1623" w:type="dxa"/>
          </w:tcPr>
          <w:p w:rsidR="0022577C" w:rsidRDefault="0022577C" w:rsidP="00921AB7">
            <w:pPr>
              <w:pStyle w:val="LLTabelleKopfzeile"/>
            </w:pPr>
            <w:r>
              <w:t>Endpunkt Lebensqualität</w:t>
            </w:r>
          </w:p>
        </w:tc>
        <w:tc>
          <w:tcPr>
            <w:tcW w:w="1623" w:type="dxa"/>
          </w:tcPr>
          <w:p w:rsidR="0022577C" w:rsidRDefault="0022577C" w:rsidP="0022577C">
            <w:pPr>
              <w:pStyle w:val="LLTabelleKopfzeile"/>
            </w:pPr>
            <w:r>
              <w:t>Endpunkt Komplikationen</w:t>
            </w:r>
          </w:p>
        </w:tc>
      </w:tr>
      <w:tr w:rsidR="0022577C" w:rsidTr="0022577C">
        <w:trPr>
          <w:cnfStyle w:val="000000100000"/>
        </w:trPr>
        <w:tc>
          <w:tcPr>
            <w:tcW w:w="2283" w:type="dxa"/>
          </w:tcPr>
          <w:p w:rsidR="0022577C" w:rsidRDefault="0022577C" w:rsidP="00921AB7">
            <w:pPr>
              <w:pStyle w:val="LLTabelleKopfzeile"/>
            </w:pPr>
            <w:r>
              <w:t>Autor X et al. [23]</w:t>
            </w:r>
          </w:p>
        </w:tc>
        <w:tc>
          <w:tcPr>
            <w:tcW w:w="1276" w:type="dxa"/>
          </w:tcPr>
          <w:p w:rsidR="0022577C" w:rsidRDefault="0022577C" w:rsidP="00921AB7">
            <w:pPr>
              <w:pStyle w:val="LLTabelleKopfzeile"/>
            </w:pPr>
          </w:p>
        </w:tc>
        <w:tc>
          <w:tcPr>
            <w:tcW w:w="1418" w:type="dxa"/>
          </w:tcPr>
          <w:p w:rsidR="0022577C" w:rsidRDefault="0022577C" w:rsidP="00921AB7">
            <w:pPr>
              <w:pStyle w:val="LLTabelleKopfzeile"/>
            </w:pPr>
          </w:p>
        </w:tc>
        <w:tc>
          <w:tcPr>
            <w:tcW w:w="1623" w:type="dxa"/>
          </w:tcPr>
          <w:p w:rsidR="0022577C" w:rsidRDefault="0022577C" w:rsidP="00921AB7">
            <w:pPr>
              <w:pStyle w:val="LLTabelleKopfzeile"/>
            </w:pPr>
          </w:p>
        </w:tc>
        <w:tc>
          <w:tcPr>
            <w:tcW w:w="1623" w:type="dxa"/>
          </w:tcPr>
          <w:p w:rsidR="0022577C" w:rsidRDefault="0022577C" w:rsidP="00921AB7">
            <w:pPr>
              <w:pStyle w:val="LLTabelleKopfzeile"/>
            </w:pPr>
          </w:p>
        </w:tc>
      </w:tr>
      <w:tr w:rsidR="0022577C" w:rsidTr="0022577C">
        <w:trPr>
          <w:cnfStyle w:val="000000010000"/>
        </w:trPr>
        <w:tc>
          <w:tcPr>
            <w:tcW w:w="2283" w:type="dxa"/>
          </w:tcPr>
          <w:p w:rsidR="0022577C" w:rsidRDefault="0022577C" w:rsidP="00921AB7">
            <w:pPr>
              <w:pStyle w:val="LLTabelleKopfzeile"/>
            </w:pPr>
          </w:p>
        </w:tc>
        <w:tc>
          <w:tcPr>
            <w:tcW w:w="1276" w:type="dxa"/>
          </w:tcPr>
          <w:p w:rsidR="0022577C" w:rsidRDefault="0022577C" w:rsidP="00921AB7">
            <w:pPr>
              <w:pStyle w:val="LLTabelleKopfzeile"/>
            </w:pPr>
          </w:p>
        </w:tc>
        <w:tc>
          <w:tcPr>
            <w:tcW w:w="1418" w:type="dxa"/>
          </w:tcPr>
          <w:p w:rsidR="0022577C" w:rsidRDefault="0022577C" w:rsidP="00921AB7">
            <w:pPr>
              <w:pStyle w:val="LLTabelleKopfzeile"/>
            </w:pPr>
          </w:p>
        </w:tc>
        <w:tc>
          <w:tcPr>
            <w:tcW w:w="1623" w:type="dxa"/>
          </w:tcPr>
          <w:p w:rsidR="0022577C" w:rsidRDefault="0022577C" w:rsidP="00921AB7">
            <w:pPr>
              <w:pStyle w:val="LLTabelleKopfzeile"/>
            </w:pPr>
          </w:p>
        </w:tc>
        <w:tc>
          <w:tcPr>
            <w:tcW w:w="1623" w:type="dxa"/>
          </w:tcPr>
          <w:p w:rsidR="0022577C" w:rsidRDefault="0022577C" w:rsidP="00921AB7">
            <w:pPr>
              <w:pStyle w:val="LLTabelleKopfzeile"/>
            </w:pPr>
          </w:p>
        </w:tc>
      </w:tr>
      <w:tr w:rsidR="0022577C" w:rsidTr="0022577C">
        <w:trPr>
          <w:cnfStyle w:val="000000100000"/>
        </w:trPr>
        <w:tc>
          <w:tcPr>
            <w:tcW w:w="2283" w:type="dxa"/>
          </w:tcPr>
          <w:p w:rsidR="0022577C" w:rsidRDefault="0022577C" w:rsidP="00921AB7">
            <w:pPr>
              <w:pStyle w:val="LLTabelleKopfzeile"/>
            </w:pPr>
          </w:p>
        </w:tc>
        <w:tc>
          <w:tcPr>
            <w:tcW w:w="1276" w:type="dxa"/>
          </w:tcPr>
          <w:p w:rsidR="0022577C" w:rsidRDefault="0022577C" w:rsidP="00921AB7">
            <w:pPr>
              <w:pStyle w:val="LLTabelleKopfzeile"/>
            </w:pPr>
          </w:p>
        </w:tc>
        <w:tc>
          <w:tcPr>
            <w:tcW w:w="1418" w:type="dxa"/>
          </w:tcPr>
          <w:p w:rsidR="0022577C" w:rsidRDefault="0022577C" w:rsidP="00921AB7">
            <w:pPr>
              <w:pStyle w:val="LLTabelleKopfzeile"/>
            </w:pPr>
          </w:p>
        </w:tc>
        <w:tc>
          <w:tcPr>
            <w:tcW w:w="1623" w:type="dxa"/>
          </w:tcPr>
          <w:p w:rsidR="0022577C" w:rsidRDefault="0022577C" w:rsidP="00921AB7">
            <w:pPr>
              <w:pStyle w:val="LLTabelleKopfzeile"/>
            </w:pPr>
          </w:p>
        </w:tc>
        <w:tc>
          <w:tcPr>
            <w:tcW w:w="1623" w:type="dxa"/>
          </w:tcPr>
          <w:p w:rsidR="0022577C" w:rsidRDefault="0022577C" w:rsidP="00921AB7">
            <w:pPr>
              <w:pStyle w:val="LLTabelleKopfzeile"/>
            </w:pPr>
          </w:p>
        </w:tc>
      </w:tr>
      <w:tr w:rsidR="0022577C" w:rsidTr="0022577C">
        <w:trPr>
          <w:cnfStyle w:val="000000010000"/>
        </w:trPr>
        <w:tc>
          <w:tcPr>
            <w:tcW w:w="2283" w:type="dxa"/>
          </w:tcPr>
          <w:p w:rsidR="0022577C" w:rsidRDefault="0022577C" w:rsidP="00921AB7">
            <w:pPr>
              <w:pStyle w:val="LLTabelleKopfzeile"/>
            </w:pPr>
          </w:p>
        </w:tc>
        <w:tc>
          <w:tcPr>
            <w:tcW w:w="1276" w:type="dxa"/>
          </w:tcPr>
          <w:p w:rsidR="0022577C" w:rsidRDefault="0022577C" w:rsidP="00921AB7">
            <w:pPr>
              <w:pStyle w:val="LLTabelleKopfzeile"/>
            </w:pPr>
          </w:p>
        </w:tc>
        <w:tc>
          <w:tcPr>
            <w:tcW w:w="1418" w:type="dxa"/>
          </w:tcPr>
          <w:p w:rsidR="0022577C" w:rsidRDefault="0022577C" w:rsidP="00921AB7">
            <w:pPr>
              <w:pStyle w:val="LLTabelleKopfzeile"/>
            </w:pPr>
          </w:p>
        </w:tc>
        <w:tc>
          <w:tcPr>
            <w:tcW w:w="1623" w:type="dxa"/>
          </w:tcPr>
          <w:p w:rsidR="0022577C" w:rsidRDefault="0022577C" w:rsidP="00921AB7">
            <w:pPr>
              <w:pStyle w:val="LLTabelleKopfzeile"/>
            </w:pPr>
          </w:p>
        </w:tc>
        <w:tc>
          <w:tcPr>
            <w:tcW w:w="1623" w:type="dxa"/>
          </w:tcPr>
          <w:p w:rsidR="0022577C" w:rsidRDefault="0022577C" w:rsidP="00921AB7">
            <w:pPr>
              <w:pStyle w:val="LLTabelleKopfzeile"/>
            </w:pPr>
          </w:p>
        </w:tc>
      </w:tr>
    </w:tbl>
    <w:p w:rsidR="00921AB7" w:rsidRPr="00921AB7" w:rsidRDefault="00921AB7" w:rsidP="00921AB7"/>
    <w:p w:rsidR="0038251E" w:rsidRDefault="004978DD" w:rsidP="00667BA6">
      <w:pPr>
        <w:pStyle w:val="berschrift2"/>
      </w:pPr>
      <w:r>
        <w:br w:type="page"/>
      </w:r>
      <w:bookmarkStart w:id="133" w:name="_Toc149617634"/>
      <w:bookmarkStart w:id="134" w:name="_Toc368304501"/>
      <w:bookmarkStart w:id="135" w:name="_Toc371511043"/>
      <w:r w:rsidR="00667BA6">
        <w:lastRenderedPageBreak/>
        <w:t xml:space="preserve">Layout </w:t>
      </w:r>
      <w:r w:rsidR="0038251E">
        <w:t>von</w:t>
      </w:r>
      <w:r w:rsidR="00667BA6">
        <w:t xml:space="preserve"> </w:t>
      </w:r>
      <w:r w:rsidR="0022577C">
        <w:t>T</w:t>
      </w:r>
      <w:r w:rsidR="00667BA6">
        <w:t>abelle</w:t>
      </w:r>
      <w:r w:rsidR="0038251E">
        <w:t>n</w:t>
      </w:r>
      <w:bookmarkEnd w:id="133"/>
      <w:bookmarkEnd w:id="134"/>
      <w:bookmarkEnd w:id="135"/>
      <w:r w:rsidR="003C15C0">
        <w:t xml:space="preserve"> </w:t>
      </w:r>
    </w:p>
    <w:p w:rsidR="009D42E7" w:rsidRDefault="001112DC" w:rsidP="0038251E">
      <w:pPr>
        <w:pStyle w:val="berschrift3"/>
      </w:pPr>
      <w:bookmarkStart w:id="136" w:name="_Toc149617635"/>
      <w:bookmarkStart w:id="137" w:name="_Toc368304502"/>
      <w:bookmarkStart w:id="138" w:name="_Toc371511044"/>
      <w:proofErr w:type="spellStart"/>
      <w:r>
        <w:t>Evidenzt</w:t>
      </w:r>
      <w:r w:rsidR="0038251E">
        <w:t>abelle</w:t>
      </w:r>
      <w:r>
        <w:t>nformate</w:t>
      </w:r>
      <w:proofErr w:type="spellEnd"/>
      <w:r w:rsidR="0038251E">
        <w:t xml:space="preserve"> </w:t>
      </w:r>
      <w:r>
        <w:t xml:space="preserve">(Einzelstudien) </w:t>
      </w:r>
      <w:r w:rsidR="0038251E">
        <w:t xml:space="preserve">im </w:t>
      </w:r>
      <w:r w:rsidR="003C15C0">
        <w:t>Hochformat</w:t>
      </w:r>
      <w:bookmarkEnd w:id="136"/>
      <w:bookmarkEnd w:id="137"/>
      <w:bookmarkEnd w:id="138"/>
    </w:p>
    <w:p w:rsidR="0022577C" w:rsidRDefault="0022577C" w:rsidP="0022577C">
      <w:pPr>
        <w:pStyle w:val="Beschriftung"/>
        <w:keepNext/>
      </w:pPr>
      <w:bookmarkStart w:id="139" w:name="_Toc374359894"/>
      <w:r>
        <w:t xml:space="preserve">Tabelle </w:t>
      </w:r>
      <w:fldSimple w:instr=" SEQ Tabelle \* ARABIC ">
        <w:r w:rsidR="006D230F">
          <w:rPr>
            <w:noProof/>
          </w:rPr>
          <w:t>9</w:t>
        </w:r>
      </w:fldSimple>
      <w:r>
        <w:t>: Titel</w:t>
      </w:r>
      <w:bookmarkEnd w:id="139"/>
    </w:p>
    <w:tbl>
      <w:tblPr>
        <w:tblStyle w:val="LLTabelleEvidenz"/>
        <w:tblW w:w="9229" w:type="dxa"/>
        <w:tblLayout w:type="fixed"/>
        <w:tblLook w:val="04A0"/>
      </w:tblPr>
      <w:tblGrid>
        <w:gridCol w:w="1149"/>
        <w:gridCol w:w="1276"/>
        <w:gridCol w:w="1276"/>
        <w:gridCol w:w="1134"/>
        <w:gridCol w:w="1276"/>
        <w:gridCol w:w="1559"/>
        <w:gridCol w:w="1559"/>
      </w:tblGrid>
      <w:tr w:rsidR="001112DC" w:rsidRPr="003C15C0" w:rsidTr="00FB6054">
        <w:trPr>
          <w:cnfStyle w:val="100000000000"/>
          <w:trHeight w:val="288"/>
        </w:trPr>
        <w:tc>
          <w:tcPr>
            <w:tcW w:w="1149" w:type="dxa"/>
          </w:tcPr>
          <w:p w:rsidR="001112DC" w:rsidRPr="0022577C" w:rsidRDefault="001112DC" w:rsidP="0022577C">
            <w:pPr>
              <w:pStyle w:val="LLTabelle8pt"/>
            </w:pPr>
            <w:r w:rsidRPr="0022577C">
              <w:t>Referenz</w:t>
            </w:r>
            <w:r>
              <w:t>/</w:t>
            </w:r>
            <w:r w:rsidRPr="0022577C">
              <w:t xml:space="preserve"> Studientyp</w:t>
            </w:r>
          </w:p>
        </w:tc>
        <w:tc>
          <w:tcPr>
            <w:tcW w:w="1276" w:type="dxa"/>
          </w:tcPr>
          <w:p w:rsidR="001112DC" w:rsidRPr="0022577C" w:rsidRDefault="001112DC" w:rsidP="0022577C">
            <w:pPr>
              <w:pStyle w:val="LLTabelle8pt"/>
            </w:pPr>
            <w:r>
              <w:t>Untersuchte Population</w:t>
            </w:r>
          </w:p>
        </w:tc>
        <w:tc>
          <w:tcPr>
            <w:tcW w:w="1276" w:type="dxa"/>
          </w:tcPr>
          <w:p w:rsidR="001112DC" w:rsidRPr="0022577C" w:rsidRDefault="001112DC" w:rsidP="001112DC">
            <w:pPr>
              <w:pStyle w:val="LLTabelle8pt"/>
            </w:pPr>
            <w:r w:rsidRPr="0022577C">
              <w:t>Intervention</w:t>
            </w:r>
          </w:p>
        </w:tc>
        <w:tc>
          <w:tcPr>
            <w:tcW w:w="1134" w:type="dxa"/>
          </w:tcPr>
          <w:p w:rsidR="001112DC" w:rsidRPr="0022577C" w:rsidRDefault="001112DC" w:rsidP="001112DC">
            <w:pPr>
              <w:pStyle w:val="LLTabelle8pt"/>
            </w:pPr>
            <w:r w:rsidRPr="0022577C">
              <w:t>Kontrolle</w:t>
            </w:r>
          </w:p>
        </w:tc>
        <w:tc>
          <w:tcPr>
            <w:tcW w:w="1276" w:type="dxa"/>
          </w:tcPr>
          <w:p w:rsidR="001112DC" w:rsidRPr="0022577C" w:rsidRDefault="001112DC" w:rsidP="0022577C">
            <w:pPr>
              <w:pStyle w:val="LLTabelle8pt"/>
            </w:pPr>
            <w:r>
              <w:t>Unter-suchte Endpunkte</w:t>
            </w:r>
          </w:p>
        </w:tc>
        <w:tc>
          <w:tcPr>
            <w:tcW w:w="1559" w:type="dxa"/>
          </w:tcPr>
          <w:p w:rsidR="001112DC" w:rsidRPr="0022577C" w:rsidRDefault="001112DC" w:rsidP="0022577C">
            <w:pPr>
              <w:pStyle w:val="LLTabelle8pt"/>
            </w:pPr>
            <w:r w:rsidRPr="0022577C">
              <w:t>Haupt</w:t>
            </w:r>
            <w:r>
              <w:t>-</w:t>
            </w:r>
            <w:proofErr w:type="spellStart"/>
            <w:r w:rsidRPr="0022577C">
              <w:t>ergebnis</w:t>
            </w:r>
            <w:r>
              <w:t>se</w:t>
            </w:r>
            <w:proofErr w:type="spellEnd"/>
          </w:p>
        </w:tc>
        <w:tc>
          <w:tcPr>
            <w:tcW w:w="1559" w:type="dxa"/>
          </w:tcPr>
          <w:p w:rsidR="001112DC" w:rsidRPr="0022577C" w:rsidRDefault="001112DC" w:rsidP="002934ED">
            <w:pPr>
              <w:pStyle w:val="LLTabelle8pt"/>
            </w:pPr>
            <w:r>
              <w:t xml:space="preserve">methodische Bemerkungen/ </w:t>
            </w:r>
            <w:proofErr w:type="spellStart"/>
            <w:r>
              <w:t>Evidenz</w:t>
            </w:r>
            <w:r w:rsidR="002934ED">
              <w:t>klasse</w:t>
            </w:r>
            <w:proofErr w:type="spellEnd"/>
          </w:p>
        </w:tc>
      </w:tr>
      <w:tr w:rsidR="001112DC" w:rsidRPr="003C15C0" w:rsidTr="001112DC">
        <w:trPr>
          <w:cnfStyle w:val="000000100000"/>
          <w:trHeight w:val="288"/>
        </w:trPr>
        <w:tc>
          <w:tcPr>
            <w:tcW w:w="1149" w:type="dxa"/>
          </w:tcPr>
          <w:p w:rsidR="001112DC" w:rsidRPr="0022577C" w:rsidRDefault="001112DC" w:rsidP="0022577C">
            <w:pPr>
              <w:pStyle w:val="LLTabelle8pt"/>
            </w:pPr>
          </w:p>
        </w:tc>
        <w:tc>
          <w:tcPr>
            <w:tcW w:w="1276" w:type="dxa"/>
          </w:tcPr>
          <w:p w:rsidR="001112DC" w:rsidRDefault="001112DC" w:rsidP="0022577C">
            <w:pPr>
              <w:pStyle w:val="LLTabelle8pt"/>
            </w:pPr>
          </w:p>
        </w:tc>
        <w:tc>
          <w:tcPr>
            <w:tcW w:w="1276" w:type="dxa"/>
          </w:tcPr>
          <w:p w:rsidR="001112DC" w:rsidRPr="0022577C" w:rsidRDefault="001112DC" w:rsidP="001112DC">
            <w:pPr>
              <w:pStyle w:val="LLTabelle8pt"/>
            </w:pPr>
          </w:p>
        </w:tc>
        <w:tc>
          <w:tcPr>
            <w:tcW w:w="1134" w:type="dxa"/>
          </w:tcPr>
          <w:p w:rsidR="001112DC" w:rsidRPr="0022577C" w:rsidRDefault="001112DC" w:rsidP="001112DC">
            <w:pPr>
              <w:pStyle w:val="LLTabelle8pt"/>
            </w:pPr>
          </w:p>
        </w:tc>
        <w:tc>
          <w:tcPr>
            <w:tcW w:w="1276" w:type="dxa"/>
          </w:tcPr>
          <w:p w:rsidR="001112DC" w:rsidRPr="0022577C" w:rsidRDefault="001112DC" w:rsidP="0022577C">
            <w:pPr>
              <w:pStyle w:val="LLTabelle8pt"/>
            </w:pPr>
          </w:p>
        </w:tc>
        <w:tc>
          <w:tcPr>
            <w:tcW w:w="1559" w:type="dxa"/>
          </w:tcPr>
          <w:p w:rsidR="001112DC" w:rsidRPr="0022577C" w:rsidRDefault="001112DC" w:rsidP="0022577C">
            <w:pPr>
              <w:pStyle w:val="LLTabelle8pt"/>
            </w:pPr>
          </w:p>
        </w:tc>
        <w:tc>
          <w:tcPr>
            <w:tcW w:w="1559" w:type="dxa"/>
          </w:tcPr>
          <w:p w:rsidR="001112DC" w:rsidRPr="0022577C" w:rsidRDefault="001112DC" w:rsidP="0022577C">
            <w:pPr>
              <w:pStyle w:val="LLTabelle8pt"/>
            </w:pPr>
          </w:p>
        </w:tc>
      </w:tr>
      <w:tr w:rsidR="001112DC" w:rsidRPr="003C15C0" w:rsidTr="001112DC">
        <w:trPr>
          <w:cnfStyle w:val="000000010000"/>
          <w:trHeight w:val="288"/>
        </w:trPr>
        <w:tc>
          <w:tcPr>
            <w:tcW w:w="1149" w:type="dxa"/>
          </w:tcPr>
          <w:p w:rsidR="001112DC" w:rsidRPr="0022577C" w:rsidRDefault="001112DC" w:rsidP="0022577C">
            <w:pPr>
              <w:pStyle w:val="LLTabelle8pt"/>
            </w:pPr>
          </w:p>
        </w:tc>
        <w:tc>
          <w:tcPr>
            <w:tcW w:w="1276" w:type="dxa"/>
          </w:tcPr>
          <w:p w:rsidR="001112DC" w:rsidRDefault="001112DC" w:rsidP="0022577C">
            <w:pPr>
              <w:pStyle w:val="LLTabelle8pt"/>
            </w:pPr>
          </w:p>
        </w:tc>
        <w:tc>
          <w:tcPr>
            <w:tcW w:w="1276" w:type="dxa"/>
          </w:tcPr>
          <w:p w:rsidR="001112DC" w:rsidRPr="0022577C" w:rsidRDefault="001112DC" w:rsidP="001112DC">
            <w:pPr>
              <w:pStyle w:val="LLTabelle8pt"/>
            </w:pPr>
          </w:p>
        </w:tc>
        <w:tc>
          <w:tcPr>
            <w:tcW w:w="1134" w:type="dxa"/>
          </w:tcPr>
          <w:p w:rsidR="001112DC" w:rsidRPr="0022577C" w:rsidRDefault="001112DC" w:rsidP="001112DC">
            <w:pPr>
              <w:pStyle w:val="LLTabelle8pt"/>
            </w:pPr>
          </w:p>
        </w:tc>
        <w:tc>
          <w:tcPr>
            <w:tcW w:w="1276" w:type="dxa"/>
          </w:tcPr>
          <w:p w:rsidR="001112DC" w:rsidRPr="0022577C" w:rsidRDefault="001112DC" w:rsidP="0022577C">
            <w:pPr>
              <w:pStyle w:val="LLTabelle8pt"/>
            </w:pPr>
          </w:p>
        </w:tc>
        <w:tc>
          <w:tcPr>
            <w:tcW w:w="1559" w:type="dxa"/>
          </w:tcPr>
          <w:p w:rsidR="001112DC" w:rsidRPr="0022577C" w:rsidRDefault="001112DC" w:rsidP="0022577C">
            <w:pPr>
              <w:pStyle w:val="LLTabelle8pt"/>
            </w:pPr>
          </w:p>
        </w:tc>
        <w:tc>
          <w:tcPr>
            <w:tcW w:w="1559" w:type="dxa"/>
          </w:tcPr>
          <w:p w:rsidR="001112DC" w:rsidRPr="0022577C" w:rsidRDefault="001112DC" w:rsidP="0022577C">
            <w:pPr>
              <w:pStyle w:val="LLTabelle8pt"/>
            </w:pPr>
          </w:p>
        </w:tc>
      </w:tr>
      <w:tr w:rsidR="001112DC" w:rsidRPr="003C15C0" w:rsidTr="001112DC">
        <w:trPr>
          <w:cnfStyle w:val="000000100000"/>
          <w:trHeight w:val="288"/>
        </w:trPr>
        <w:tc>
          <w:tcPr>
            <w:tcW w:w="1149" w:type="dxa"/>
          </w:tcPr>
          <w:p w:rsidR="001112DC" w:rsidRPr="0022577C" w:rsidRDefault="001112DC" w:rsidP="0022577C">
            <w:pPr>
              <w:pStyle w:val="LLTabelle8pt"/>
            </w:pPr>
          </w:p>
        </w:tc>
        <w:tc>
          <w:tcPr>
            <w:tcW w:w="1276" w:type="dxa"/>
          </w:tcPr>
          <w:p w:rsidR="001112DC" w:rsidRDefault="001112DC" w:rsidP="0022577C">
            <w:pPr>
              <w:pStyle w:val="LLTabelle8pt"/>
            </w:pPr>
          </w:p>
        </w:tc>
        <w:tc>
          <w:tcPr>
            <w:tcW w:w="1276" w:type="dxa"/>
          </w:tcPr>
          <w:p w:rsidR="001112DC" w:rsidRPr="0022577C" w:rsidRDefault="001112DC" w:rsidP="001112DC">
            <w:pPr>
              <w:pStyle w:val="LLTabelle8pt"/>
            </w:pPr>
          </w:p>
        </w:tc>
        <w:tc>
          <w:tcPr>
            <w:tcW w:w="1134" w:type="dxa"/>
          </w:tcPr>
          <w:p w:rsidR="001112DC" w:rsidRPr="0022577C" w:rsidRDefault="001112DC" w:rsidP="001112DC">
            <w:pPr>
              <w:pStyle w:val="LLTabelle8pt"/>
            </w:pPr>
          </w:p>
        </w:tc>
        <w:tc>
          <w:tcPr>
            <w:tcW w:w="1276" w:type="dxa"/>
          </w:tcPr>
          <w:p w:rsidR="001112DC" w:rsidRPr="0022577C" w:rsidRDefault="001112DC" w:rsidP="0022577C">
            <w:pPr>
              <w:pStyle w:val="LLTabelle8pt"/>
            </w:pPr>
          </w:p>
        </w:tc>
        <w:tc>
          <w:tcPr>
            <w:tcW w:w="1559" w:type="dxa"/>
          </w:tcPr>
          <w:p w:rsidR="001112DC" w:rsidRPr="0022577C" w:rsidRDefault="001112DC" w:rsidP="0022577C">
            <w:pPr>
              <w:pStyle w:val="LLTabelle8pt"/>
            </w:pPr>
          </w:p>
        </w:tc>
        <w:tc>
          <w:tcPr>
            <w:tcW w:w="1559" w:type="dxa"/>
          </w:tcPr>
          <w:p w:rsidR="001112DC" w:rsidRPr="0022577C" w:rsidRDefault="001112DC" w:rsidP="0022577C">
            <w:pPr>
              <w:pStyle w:val="LLTabelle8pt"/>
            </w:pPr>
          </w:p>
        </w:tc>
      </w:tr>
      <w:tr w:rsidR="001112DC" w:rsidRPr="003C15C0" w:rsidTr="001112DC">
        <w:trPr>
          <w:cnfStyle w:val="000000010000"/>
          <w:trHeight w:val="288"/>
        </w:trPr>
        <w:tc>
          <w:tcPr>
            <w:tcW w:w="1149" w:type="dxa"/>
          </w:tcPr>
          <w:p w:rsidR="001112DC" w:rsidRPr="0022577C" w:rsidRDefault="001112DC" w:rsidP="0022577C">
            <w:pPr>
              <w:pStyle w:val="LLTabelle8pt"/>
            </w:pPr>
          </w:p>
        </w:tc>
        <w:tc>
          <w:tcPr>
            <w:tcW w:w="1276" w:type="dxa"/>
          </w:tcPr>
          <w:p w:rsidR="001112DC" w:rsidRDefault="001112DC" w:rsidP="0022577C">
            <w:pPr>
              <w:pStyle w:val="LLTabelle8pt"/>
            </w:pPr>
          </w:p>
        </w:tc>
        <w:tc>
          <w:tcPr>
            <w:tcW w:w="1276" w:type="dxa"/>
          </w:tcPr>
          <w:p w:rsidR="001112DC" w:rsidRPr="0022577C" w:rsidRDefault="001112DC" w:rsidP="001112DC">
            <w:pPr>
              <w:pStyle w:val="LLTabelle8pt"/>
            </w:pPr>
          </w:p>
        </w:tc>
        <w:tc>
          <w:tcPr>
            <w:tcW w:w="1134" w:type="dxa"/>
          </w:tcPr>
          <w:p w:rsidR="001112DC" w:rsidRPr="0022577C" w:rsidRDefault="001112DC" w:rsidP="001112DC">
            <w:pPr>
              <w:pStyle w:val="LLTabelle8pt"/>
            </w:pPr>
          </w:p>
        </w:tc>
        <w:tc>
          <w:tcPr>
            <w:tcW w:w="1276" w:type="dxa"/>
          </w:tcPr>
          <w:p w:rsidR="001112DC" w:rsidRPr="0022577C" w:rsidRDefault="001112DC" w:rsidP="0022577C">
            <w:pPr>
              <w:pStyle w:val="LLTabelle8pt"/>
            </w:pPr>
          </w:p>
        </w:tc>
        <w:tc>
          <w:tcPr>
            <w:tcW w:w="1559" w:type="dxa"/>
          </w:tcPr>
          <w:p w:rsidR="001112DC" w:rsidRPr="0022577C" w:rsidRDefault="001112DC" w:rsidP="0022577C">
            <w:pPr>
              <w:pStyle w:val="LLTabelle8pt"/>
            </w:pPr>
          </w:p>
        </w:tc>
        <w:tc>
          <w:tcPr>
            <w:tcW w:w="1559" w:type="dxa"/>
          </w:tcPr>
          <w:p w:rsidR="001112DC" w:rsidRPr="0022577C" w:rsidRDefault="001112DC" w:rsidP="0022577C">
            <w:pPr>
              <w:pStyle w:val="LLTabelle8pt"/>
            </w:pPr>
          </w:p>
        </w:tc>
      </w:tr>
    </w:tbl>
    <w:p w:rsidR="0022577C" w:rsidRDefault="0022577C" w:rsidP="0022577C">
      <w:pPr>
        <w:pStyle w:val="Beschriftung"/>
        <w:keepNext/>
      </w:pPr>
      <w:bookmarkStart w:id="140" w:name="_Toc374359895"/>
      <w:r>
        <w:t xml:space="preserve">Tabelle </w:t>
      </w:r>
      <w:fldSimple w:instr=" SEQ Tabelle \* ARABIC ">
        <w:r w:rsidR="006D230F">
          <w:rPr>
            <w:noProof/>
          </w:rPr>
          <w:t>10</w:t>
        </w:r>
      </w:fldSimple>
      <w:r>
        <w:t>: Titel</w:t>
      </w:r>
      <w:bookmarkEnd w:id="140"/>
    </w:p>
    <w:tbl>
      <w:tblPr>
        <w:tblStyle w:val="LLTabelleOrange"/>
        <w:tblW w:w="9229" w:type="dxa"/>
        <w:tblLayout w:type="fixed"/>
        <w:tblLook w:val="04A0"/>
      </w:tblPr>
      <w:tblGrid>
        <w:gridCol w:w="1149"/>
        <w:gridCol w:w="1276"/>
        <w:gridCol w:w="1276"/>
        <w:gridCol w:w="1134"/>
        <w:gridCol w:w="1276"/>
        <w:gridCol w:w="1559"/>
        <w:gridCol w:w="1559"/>
      </w:tblGrid>
      <w:tr w:rsidR="001112DC" w:rsidRPr="003C15C0" w:rsidTr="00FB6054">
        <w:trPr>
          <w:cnfStyle w:val="100000000000"/>
          <w:trHeight w:val="288"/>
        </w:trPr>
        <w:tc>
          <w:tcPr>
            <w:tcW w:w="1149" w:type="dxa"/>
          </w:tcPr>
          <w:p w:rsidR="001112DC" w:rsidRPr="0022577C" w:rsidRDefault="001112DC" w:rsidP="001112DC">
            <w:pPr>
              <w:pStyle w:val="LLTabelle8pt"/>
            </w:pPr>
            <w:r w:rsidRPr="0022577C">
              <w:t>Referenz</w:t>
            </w:r>
            <w:r>
              <w:t>/</w:t>
            </w:r>
            <w:r w:rsidRPr="0022577C">
              <w:t xml:space="preserve"> Studientyp</w:t>
            </w:r>
          </w:p>
        </w:tc>
        <w:tc>
          <w:tcPr>
            <w:tcW w:w="1276" w:type="dxa"/>
          </w:tcPr>
          <w:p w:rsidR="001112DC" w:rsidRPr="0022577C" w:rsidRDefault="001112DC" w:rsidP="001112DC">
            <w:pPr>
              <w:pStyle w:val="LLTabelle8pt"/>
            </w:pPr>
            <w:r>
              <w:t>Untersuchte Population</w:t>
            </w:r>
          </w:p>
        </w:tc>
        <w:tc>
          <w:tcPr>
            <w:tcW w:w="1276" w:type="dxa"/>
          </w:tcPr>
          <w:p w:rsidR="001112DC" w:rsidRPr="0022577C" w:rsidRDefault="001112DC" w:rsidP="001112DC">
            <w:pPr>
              <w:pStyle w:val="LLTabelle8pt"/>
            </w:pPr>
            <w:r w:rsidRPr="0022577C">
              <w:t>Intervention</w:t>
            </w:r>
          </w:p>
        </w:tc>
        <w:tc>
          <w:tcPr>
            <w:tcW w:w="1134" w:type="dxa"/>
          </w:tcPr>
          <w:p w:rsidR="001112DC" w:rsidRPr="0022577C" w:rsidRDefault="001112DC" w:rsidP="001112DC">
            <w:pPr>
              <w:pStyle w:val="LLTabelle8pt"/>
            </w:pPr>
            <w:r w:rsidRPr="0022577C">
              <w:t>Kontrolle</w:t>
            </w:r>
          </w:p>
        </w:tc>
        <w:tc>
          <w:tcPr>
            <w:tcW w:w="1276" w:type="dxa"/>
          </w:tcPr>
          <w:p w:rsidR="001112DC" w:rsidRPr="0022577C" w:rsidRDefault="001112DC" w:rsidP="001112DC">
            <w:pPr>
              <w:pStyle w:val="LLTabelle8pt"/>
            </w:pPr>
            <w:r>
              <w:t>Unter-suchte Endpunkte</w:t>
            </w:r>
          </w:p>
        </w:tc>
        <w:tc>
          <w:tcPr>
            <w:tcW w:w="1559" w:type="dxa"/>
          </w:tcPr>
          <w:p w:rsidR="001112DC" w:rsidRPr="0022577C" w:rsidRDefault="001112DC" w:rsidP="001112DC">
            <w:pPr>
              <w:pStyle w:val="LLTabelle8pt"/>
            </w:pPr>
            <w:r w:rsidRPr="0022577C">
              <w:t>Haupt</w:t>
            </w:r>
            <w:r>
              <w:t>-</w:t>
            </w:r>
            <w:proofErr w:type="spellStart"/>
            <w:r w:rsidRPr="0022577C">
              <w:t>ergebnis</w:t>
            </w:r>
            <w:r>
              <w:t>se</w:t>
            </w:r>
            <w:proofErr w:type="spellEnd"/>
          </w:p>
        </w:tc>
        <w:tc>
          <w:tcPr>
            <w:tcW w:w="1559" w:type="dxa"/>
          </w:tcPr>
          <w:p w:rsidR="001112DC" w:rsidRPr="0022577C" w:rsidRDefault="001112DC" w:rsidP="002934ED">
            <w:pPr>
              <w:pStyle w:val="LLTabelle8pt"/>
            </w:pPr>
            <w:r>
              <w:t xml:space="preserve">methodische Bemerkungen/ </w:t>
            </w:r>
            <w:proofErr w:type="spellStart"/>
            <w:r>
              <w:t>Evidenz</w:t>
            </w:r>
            <w:r w:rsidR="002934ED">
              <w:t>klasse</w:t>
            </w:r>
            <w:proofErr w:type="spellEnd"/>
          </w:p>
        </w:tc>
      </w:tr>
      <w:tr w:rsidR="001112DC" w:rsidRPr="003C15C0" w:rsidTr="001112DC">
        <w:trPr>
          <w:trHeight w:val="288"/>
        </w:trPr>
        <w:tc>
          <w:tcPr>
            <w:tcW w:w="1149" w:type="dxa"/>
          </w:tcPr>
          <w:p w:rsidR="001112DC" w:rsidRPr="0022577C" w:rsidRDefault="001112DC" w:rsidP="001112DC">
            <w:pPr>
              <w:pStyle w:val="LLTabelle8pt"/>
            </w:pPr>
          </w:p>
        </w:tc>
        <w:tc>
          <w:tcPr>
            <w:tcW w:w="1276" w:type="dxa"/>
          </w:tcPr>
          <w:p w:rsidR="001112DC" w:rsidRDefault="001112DC" w:rsidP="001112DC">
            <w:pPr>
              <w:pStyle w:val="LLTabelle8pt"/>
            </w:pPr>
          </w:p>
        </w:tc>
        <w:tc>
          <w:tcPr>
            <w:tcW w:w="1276" w:type="dxa"/>
          </w:tcPr>
          <w:p w:rsidR="001112DC" w:rsidRPr="0022577C" w:rsidRDefault="001112DC" w:rsidP="001112DC">
            <w:pPr>
              <w:pStyle w:val="LLTabelle8pt"/>
            </w:pPr>
          </w:p>
        </w:tc>
        <w:tc>
          <w:tcPr>
            <w:tcW w:w="1134" w:type="dxa"/>
          </w:tcPr>
          <w:p w:rsidR="001112DC" w:rsidRPr="0022577C" w:rsidRDefault="001112DC" w:rsidP="001112DC">
            <w:pPr>
              <w:pStyle w:val="LLTabelle8pt"/>
            </w:pPr>
          </w:p>
        </w:tc>
        <w:tc>
          <w:tcPr>
            <w:tcW w:w="1276" w:type="dxa"/>
          </w:tcPr>
          <w:p w:rsidR="001112DC" w:rsidRPr="0022577C" w:rsidRDefault="001112DC" w:rsidP="001112DC">
            <w:pPr>
              <w:pStyle w:val="LLTabelle8pt"/>
            </w:pPr>
          </w:p>
        </w:tc>
        <w:tc>
          <w:tcPr>
            <w:tcW w:w="1559" w:type="dxa"/>
          </w:tcPr>
          <w:p w:rsidR="001112DC" w:rsidRPr="0022577C" w:rsidRDefault="001112DC" w:rsidP="001112DC">
            <w:pPr>
              <w:pStyle w:val="LLTabelle8pt"/>
            </w:pPr>
          </w:p>
        </w:tc>
        <w:tc>
          <w:tcPr>
            <w:tcW w:w="1559" w:type="dxa"/>
          </w:tcPr>
          <w:p w:rsidR="001112DC" w:rsidRPr="0022577C" w:rsidRDefault="001112DC" w:rsidP="001112DC">
            <w:pPr>
              <w:pStyle w:val="LLTabelle8pt"/>
            </w:pPr>
          </w:p>
        </w:tc>
      </w:tr>
      <w:tr w:rsidR="001112DC" w:rsidRPr="003C15C0" w:rsidTr="001112DC">
        <w:trPr>
          <w:trHeight w:val="288"/>
        </w:trPr>
        <w:tc>
          <w:tcPr>
            <w:tcW w:w="1149" w:type="dxa"/>
          </w:tcPr>
          <w:p w:rsidR="001112DC" w:rsidRPr="0022577C" w:rsidRDefault="001112DC" w:rsidP="001112DC">
            <w:pPr>
              <w:pStyle w:val="LLTabelle8pt"/>
            </w:pPr>
          </w:p>
        </w:tc>
        <w:tc>
          <w:tcPr>
            <w:tcW w:w="1276" w:type="dxa"/>
          </w:tcPr>
          <w:p w:rsidR="001112DC" w:rsidRDefault="001112DC" w:rsidP="001112DC">
            <w:pPr>
              <w:pStyle w:val="LLTabelle8pt"/>
            </w:pPr>
          </w:p>
        </w:tc>
        <w:tc>
          <w:tcPr>
            <w:tcW w:w="1276" w:type="dxa"/>
          </w:tcPr>
          <w:p w:rsidR="001112DC" w:rsidRPr="0022577C" w:rsidRDefault="001112DC" w:rsidP="001112DC">
            <w:pPr>
              <w:pStyle w:val="LLTabelle8pt"/>
            </w:pPr>
          </w:p>
        </w:tc>
        <w:tc>
          <w:tcPr>
            <w:tcW w:w="1134" w:type="dxa"/>
          </w:tcPr>
          <w:p w:rsidR="001112DC" w:rsidRPr="0022577C" w:rsidRDefault="001112DC" w:rsidP="001112DC">
            <w:pPr>
              <w:pStyle w:val="LLTabelle8pt"/>
            </w:pPr>
          </w:p>
        </w:tc>
        <w:tc>
          <w:tcPr>
            <w:tcW w:w="1276" w:type="dxa"/>
          </w:tcPr>
          <w:p w:rsidR="001112DC" w:rsidRPr="0022577C" w:rsidRDefault="001112DC" w:rsidP="001112DC">
            <w:pPr>
              <w:pStyle w:val="LLTabelle8pt"/>
            </w:pPr>
          </w:p>
        </w:tc>
        <w:tc>
          <w:tcPr>
            <w:tcW w:w="1559" w:type="dxa"/>
          </w:tcPr>
          <w:p w:rsidR="001112DC" w:rsidRPr="0022577C" w:rsidRDefault="001112DC" w:rsidP="001112DC">
            <w:pPr>
              <w:pStyle w:val="LLTabelle8pt"/>
            </w:pPr>
          </w:p>
        </w:tc>
        <w:tc>
          <w:tcPr>
            <w:tcW w:w="1559" w:type="dxa"/>
          </w:tcPr>
          <w:p w:rsidR="001112DC" w:rsidRPr="0022577C" w:rsidRDefault="001112DC" w:rsidP="001112DC">
            <w:pPr>
              <w:pStyle w:val="LLTabelle8pt"/>
            </w:pPr>
          </w:p>
        </w:tc>
      </w:tr>
      <w:tr w:rsidR="001112DC" w:rsidRPr="003C15C0" w:rsidTr="001112DC">
        <w:trPr>
          <w:trHeight w:val="288"/>
        </w:trPr>
        <w:tc>
          <w:tcPr>
            <w:tcW w:w="1149" w:type="dxa"/>
          </w:tcPr>
          <w:p w:rsidR="001112DC" w:rsidRPr="0022577C" w:rsidRDefault="001112DC" w:rsidP="001112DC">
            <w:pPr>
              <w:pStyle w:val="LLTabelle8pt"/>
            </w:pPr>
          </w:p>
        </w:tc>
        <w:tc>
          <w:tcPr>
            <w:tcW w:w="1276" w:type="dxa"/>
          </w:tcPr>
          <w:p w:rsidR="001112DC" w:rsidRDefault="001112DC" w:rsidP="001112DC">
            <w:pPr>
              <w:pStyle w:val="LLTabelle8pt"/>
            </w:pPr>
          </w:p>
        </w:tc>
        <w:tc>
          <w:tcPr>
            <w:tcW w:w="1276" w:type="dxa"/>
          </w:tcPr>
          <w:p w:rsidR="001112DC" w:rsidRPr="0022577C" w:rsidRDefault="001112DC" w:rsidP="001112DC">
            <w:pPr>
              <w:pStyle w:val="LLTabelle8pt"/>
            </w:pPr>
          </w:p>
        </w:tc>
        <w:tc>
          <w:tcPr>
            <w:tcW w:w="1134" w:type="dxa"/>
          </w:tcPr>
          <w:p w:rsidR="001112DC" w:rsidRPr="0022577C" w:rsidRDefault="001112DC" w:rsidP="001112DC">
            <w:pPr>
              <w:pStyle w:val="LLTabelle8pt"/>
            </w:pPr>
          </w:p>
        </w:tc>
        <w:tc>
          <w:tcPr>
            <w:tcW w:w="1276" w:type="dxa"/>
          </w:tcPr>
          <w:p w:rsidR="001112DC" w:rsidRPr="0022577C" w:rsidRDefault="001112DC" w:rsidP="001112DC">
            <w:pPr>
              <w:pStyle w:val="LLTabelle8pt"/>
            </w:pPr>
          </w:p>
        </w:tc>
        <w:tc>
          <w:tcPr>
            <w:tcW w:w="1559" w:type="dxa"/>
          </w:tcPr>
          <w:p w:rsidR="001112DC" w:rsidRPr="0022577C" w:rsidRDefault="001112DC" w:rsidP="001112DC">
            <w:pPr>
              <w:pStyle w:val="LLTabelle8pt"/>
            </w:pPr>
          </w:p>
        </w:tc>
        <w:tc>
          <w:tcPr>
            <w:tcW w:w="1559" w:type="dxa"/>
          </w:tcPr>
          <w:p w:rsidR="001112DC" w:rsidRPr="0022577C" w:rsidRDefault="001112DC" w:rsidP="001112DC">
            <w:pPr>
              <w:pStyle w:val="LLTabelle8pt"/>
            </w:pPr>
          </w:p>
        </w:tc>
      </w:tr>
      <w:tr w:rsidR="001112DC" w:rsidRPr="003C15C0" w:rsidTr="001112DC">
        <w:trPr>
          <w:trHeight w:val="288"/>
        </w:trPr>
        <w:tc>
          <w:tcPr>
            <w:tcW w:w="1149" w:type="dxa"/>
          </w:tcPr>
          <w:p w:rsidR="001112DC" w:rsidRPr="0022577C" w:rsidRDefault="001112DC" w:rsidP="001112DC">
            <w:pPr>
              <w:pStyle w:val="LLTabelle8pt"/>
            </w:pPr>
          </w:p>
        </w:tc>
        <w:tc>
          <w:tcPr>
            <w:tcW w:w="1276" w:type="dxa"/>
          </w:tcPr>
          <w:p w:rsidR="001112DC" w:rsidRDefault="001112DC" w:rsidP="001112DC">
            <w:pPr>
              <w:pStyle w:val="LLTabelle8pt"/>
            </w:pPr>
          </w:p>
        </w:tc>
        <w:tc>
          <w:tcPr>
            <w:tcW w:w="1276" w:type="dxa"/>
          </w:tcPr>
          <w:p w:rsidR="001112DC" w:rsidRPr="0022577C" w:rsidRDefault="001112DC" w:rsidP="001112DC">
            <w:pPr>
              <w:pStyle w:val="LLTabelle8pt"/>
            </w:pPr>
          </w:p>
        </w:tc>
        <w:tc>
          <w:tcPr>
            <w:tcW w:w="1134" w:type="dxa"/>
          </w:tcPr>
          <w:p w:rsidR="001112DC" w:rsidRPr="0022577C" w:rsidRDefault="001112DC" w:rsidP="001112DC">
            <w:pPr>
              <w:pStyle w:val="LLTabelle8pt"/>
            </w:pPr>
          </w:p>
        </w:tc>
        <w:tc>
          <w:tcPr>
            <w:tcW w:w="1276" w:type="dxa"/>
          </w:tcPr>
          <w:p w:rsidR="001112DC" w:rsidRPr="0022577C" w:rsidRDefault="001112DC" w:rsidP="001112DC">
            <w:pPr>
              <w:pStyle w:val="LLTabelle8pt"/>
            </w:pPr>
          </w:p>
        </w:tc>
        <w:tc>
          <w:tcPr>
            <w:tcW w:w="1559" w:type="dxa"/>
          </w:tcPr>
          <w:p w:rsidR="001112DC" w:rsidRPr="0022577C" w:rsidRDefault="001112DC" w:rsidP="001112DC">
            <w:pPr>
              <w:pStyle w:val="LLTabelle8pt"/>
            </w:pPr>
          </w:p>
        </w:tc>
        <w:tc>
          <w:tcPr>
            <w:tcW w:w="1559" w:type="dxa"/>
          </w:tcPr>
          <w:p w:rsidR="001112DC" w:rsidRPr="0022577C" w:rsidRDefault="001112DC" w:rsidP="001112DC">
            <w:pPr>
              <w:pStyle w:val="LLTabelle8pt"/>
            </w:pPr>
          </w:p>
        </w:tc>
      </w:tr>
    </w:tbl>
    <w:p w:rsidR="0022577C" w:rsidRDefault="0022577C" w:rsidP="004D278A">
      <w:pPr>
        <w:ind w:left="0"/>
      </w:pPr>
    </w:p>
    <w:p w:rsidR="000B39C7" w:rsidRDefault="000B39C7" w:rsidP="000432B6">
      <w:r>
        <w:t xml:space="preserve">Kleinere Tabellen mit maximal sieben Spalten können auf </w:t>
      </w:r>
      <w:proofErr w:type="spellStart"/>
      <w:r>
        <w:t>hochformatigen</w:t>
      </w:r>
      <w:proofErr w:type="spellEnd"/>
      <w:r>
        <w:t xml:space="preserve"> Seiten platziert werden. Die Schriftgröße beträgt 8 Punkt, wobei die Kopfzeile fett gesetzt wird. </w:t>
      </w:r>
      <w:r w:rsidR="0022577C">
        <w:t>A</w:t>
      </w:r>
      <w:r>
        <w:t xml:space="preserve">bwechselnde Zeilenhintergründe </w:t>
      </w:r>
      <w:r w:rsidR="0022577C">
        <w:t xml:space="preserve">können </w:t>
      </w:r>
      <w:r>
        <w:t>das Lesen</w:t>
      </w:r>
      <w:r w:rsidR="0022577C">
        <w:t xml:space="preserve"> erleichtern</w:t>
      </w:r>
      <w:r>
        <w:t>.</w:t>
      </w:r>
    </w:p>
    <w:p w:rsidR="00B11CB8" w:rsidRDefault="000B39C7" w:rsidP="000432B6">
      <w:r>
        <w:t>Für die For</w:t>
      </w:r>
      <w:r w:rsidR="0022577C">
        <w:t>matierung dieser Tabellen stehen die Tabellenformatvorlage</w:t>
      </w:r>
      <w:r>
        <w:t xml:space="preserve"> </w:t>
      </w:r>
      <w:r w:rsidR="00B11CB8">
        <w:t>»</w:t>
      </w:r>
      <w:proofErr w:type="spellStart"/>
      <w:r w:rsidR="00B11CB8">
        <w:t>LL_Tabelle_Evidenz</w:t>
      </w:r>
      <w:proofErr w:type="spellEnd"/>
      <w:r w:rsidR="00B11CB8">
        <w:t xml:space="preserve">« </w:t>
      </w:r>
      <w:r w:rsidR="0022577C">
        <w:t>und »</w:t>
      </w:r>
      <w:proofErr w:type="spellStart"/>
      <w:r w:rsidR="0022577C">
        <w:t>LL_Tabelle_Orange</w:t>
      </w:r>
      <w:proofErr w:type="spellEnd"/>
      <w:r w:rsidR="0022577C">
        <w:t>«  zur Verfügung.</w:t>
      </w:r>
    </w:p>
    <w:p w:rsidR="003D6EB0" w:rsidRDefault="00B11CB8" w:rsidP="003D6EB0">
      <w:pPr>
        <w:sectPr w:rsidR="003D6EB0" w:rsidSect="00200CEC">
          <w:headerReference w:type="default" r:id="rId27"/>
          <w:pgSz w:w="11906" w:h="16838"/>
          <w:pgMar w:top="1985" w:right="1134" w:bottom="1418" w:left="1701" w:header="794" w:footer="794" w:gutter="0"/>
          <w:cols w:space="708"/>
          <w:docGrid w:linePitch="245"/>
        </w:sectPr>
      </w:pPr>
      <w:r>
        <w:t xml:space="preserve">Ein Beispiel einer </w:t>
      </w:r>
      <w:proofErr w:type="spellStart"/>
      <w:r>
        <w:t>querformatigen</w:t>
      </w:r>
      <w:proofErr w:type="spellEnd"/>
      <w:r>
        <w:t xml:space="preserve"> Tabelle fi</w:t>
      </w:r>
      <w:r w:rsidR="003D6EB0">
        <w:t>nden Sie auf der nächsten Seite.</w:t>
      </w:r>
    </w:p>
    <w:p w:rsidR="00B42BD3" w:rsidRDefault="00B42BD3" w:rsidP="003D6EB0">
      <w:pPr>
        <w:ind w:left="0"/>
        <w:sectPr w:rsidR="00B42BD3">
          <w:type w:val="continuous"/>
          <w:pgSz w:w="11906" w:h="16838"/>
          <w:pgMar w:top="1985" w:right="1134" w:bottom="1418" w:left="1701" w:header="964" w:footer="907" w:gutter="0"/>
          <w:cols w:space="708"/>
          <w:titlePg/>
        </w:sectPr>
      </w:pPr>
    </w:p>
    <w:p w:rsidR="001112DC" w:rsidRDefault="001112DC" w:rsidP="001112DC">
      <w:pPr>
        <w:pStyle w:val="berschrift3"/>
      </w:pPr>
      <w:bookmarkStart w:id="141" w:name="_Toc368304503"/>
      <w:bookmarkStart w:id="142" w:name="_Toc371511045"/>
      <w:proofErr w:type="spellStart"/>
      <w:r>
        <w:lastRenderedPageBreak/>
        <w:t>Evidenztabellenformate</w:t>
      </w:r>
      <w:proofErr w:type="spellEnd"/>
      <w:r>
        <w:t xml:space="preserve"> (Einzelstudien) im Querformat</w:t>
      </w:r>
      <w:bookmarkEnd w:id="141"/>
      <w:bookmarkEnd w:id="142"/>
    </w:p>
    <w:tbl>
      <w:tblPr>
        <w:tblStyle w:val="LLTabelleEvidenz"/>
        <w:tblW w:w="13482" w:type="dxa"/>
        <w:tblLayout w:type="fixed"/>
        <w:tblLook w:val="04A0"/>
      </w:tblPr>
      <w:tblGrid>
        <w:gridCol w:w="1433"/>
        <w:gridCol w:w="2410"/>
        <w:gridCol w:w="1275"/>
        <w:gridCol w:w="1134"/>
        <w:gridCol w:w="1418"/>
        <w:gridCol w:w="3544"/>
        <w:gridCol w:w="2268"/>
      </w:tblGrid>
      <w:tr w:rsidR="001112DC" w:rsidRPr="003C15C0" w:rsidTr="00FB6054">
        <w:trPr>
          <w:cnfStyle w:val="100000000000"/>
          <w:trHeight w:val="288"/>
        </w:trPr>
        <w:tc>
          <w:tcPr>
            <w:tcW w:w="1433" w:type="dxa"/>
          </w:tcPr>
          <w:p w:rsidR="001112DC" w:rsidRPr="0022577C" w:rsidRDefault="001112DC" w:rsidP="001112DC">
            <w:pPr>
              <w:pStyle w:val="LLTabelle8pt"/>
            </w:pPr>
            <w:r w:rsidRPr="0022577C">
              <w:t>Referenz</w:t>
            </w:r>
            <w:r>
              <w:t>/</w:t>
            </w:r>
            <w:r w:rsidRPr="0022577C">
              <w:t xml:space="preserve"> Studientyp</w:t>
            </w:r>
          </w:p>
        </w:tc>
        <w:tc>
          <w:tcPr>
            <w:tcW w:w="2410" w:type="dxa"/>
          </w:tcPr>
          <w:p w:rsidR="001112DC" w:rsidRPr="0022577C" w:rsidRDefault="001112DC" w:rsidP="001112DC">
            <w:pPr>
              <w:pStyle w:val="LLTabelle8pt"/>
            </w:pPr>
            <w:r>
              <w:t>Untersuchte Population</w:t>
            </w:r>
          </w:p>
        </w:tc>
        <w:tc>
          <w:tcPr>
            <w:tcW w:w="1275" w:type="dxa"/>
          </w:tcPr>
          <w:p w:rsidR="001112DC" w:rsidRPr="0022577C" w:rsidRDefault="001112DC" w:rsidP="001112DC">
            <w:pPr>
              <w:pStyle w:val="LLTabelle8pt"/>
            </w:pPr>
            <w:r w:rsidRPr="0022577C">
              <w:t>Intervention</w:t>
            </w:r>
          </w:p>
        </w:tc>
        <w:tc>
          <w:tcPr>
            <w:tcW w:w="1134" w:type="dxa"/>
          </w:tcPr>
          <w:p w:rsidR="001112DC" w:rsidRPr="0022577C" w:rsidRDefault="001112DC" w:rsidP="001112DC">
            <w:pPr>
              <w:pStyle w:val="LLTabelle8pt"/>
            </w:pPr>
            <w:r w:rsidRPr="0022577C">
              <w:t>Kontrolle</w:t>
            </w:r>
          </w:p>
        </w:tc>
        <w:tc>
          <w:tcPr>
            <w:tcW w:w="1418" w:type="dxa"/>
          </w:tcPr>
          <w:p w:rsidR="001112DC" w:rsidRPr="0022577C" w:rsidRDefault="001112DC" w:rsidP="001112DC">
            <w:pPr>
              <w:pStyle w:val="LLTabelle8pt"/>
            </w:pPr>
            <w:r>
              <w:t>untersuchte Endpunkte</w:t>
            </w:r>
          </w:p>
        </w:tc>
        <w:tc>
          <w:tcPr>
            <w:tcW w:w="3544" w:type="dxa"/>
          </w:tcPr>
          <w:p w:rsidR="001112DC" w:rsidRPr="0022577C" w:rsidRDefault="001112DC" w:rsidP="001112DC">
            <w:pPr>
              <w:pStyle w:val="LLTabelle8pt"/>
            </w:pPr>
            <w:r w:rsidRPr="0022577C">
              <w:t>Hauptergebnis</w:t>
            </w:r>
            <w:r>
              <w:t>se</w:t>
            </w:r>
          </w:p>
        </w:tc>
        <w:tc>
          <w:tcPr>
            <w:tcW w:w="2268" w:type="dxa"/>
          </w:tcPr>
          <w:p w:rsidR="001112DC" w:rsidRPr="0022577C" w:rsidRDefault="001112DC" w:rsidP="002934ED">
            <w:pPr>
              <w:pStyle w:val="LLTabelle8pt"/>
            </w:pPr>
            <w:r>
              <w:t xml:space="preserve">methodische Bemerkungen/ </w:t>
            </w:r>
            <w:proofErr w:type="spellStart"/>
            <w:r>
              <w:t>Evidenz</w:t>
            </w:r>
            <w:r w:rsidR="002934ED">
              <w:t>klasse</w:t>
            </w:r>
            <w:proofErr w:type="spellEnd"/>
          </w:p>
        </w:tc>
      </w:tr>
      <w:tr w:rsidR="00FB6054" w:rsidRPr="003C15C0" w:rsidTr="001112DC">
        <w:trPr>
          <w:cnfStyle w:val="000000100000"/>
          <w:trHeight w:val="288"/>
        </w:trPr>
        <w:tc>
          <w:tcPr>
            <w:tcW w:w="1433" w:type="dxa"/>
          </w:tcPr>
          <w:p w:rsidR="00FB6054" w:rsidRPr="002934ED" w:rsidRDefault="00FB6054" w:rsidP="002934ED">
            <w:pPr>
              <w:pStyle w:val="Evidenztab-Standard"/>
              <w:rPr>
                <w:rFonts w:ascii="Lucida Sans" w:hAnsi="Lucida Sans"/>
                <w:sz w:val="16"/>
                <w:szCs w:val="16"/>
              </w:rPr>
            </w:pPr>
            <w:proofErr w:type="spellStart"/>
            <w:r w:rsidRPr="002934ED">
              <w:rPr>
                <w:rFonts w:ascii="Lucida Sans" w:hAnsi="Lucida Sans"/>
                <w:sz w:val="16"/>
                <w:szCs w:val="16"/>
              </w:rPr>
              <w:t>Autor</w:t>
            </w:r>
            <w:proofErr w:type="spellEnd"/>
            <w:r w:rsidRPr="002934ED">
              <w:rPr>
                <w:rFonts w:ascii="Lucida Sans" w:hAnsi="Lucida Sans"/>
                <w:sz w:val="16"/>
                <w:szCs w:val="16"/>
              </w:rPr>
              <w:t xml:space="preserve"> (</w:t>
            </w:r>
            <w:proofErr w:type="spellStart"/>
            <w:r w:rsidRPr="002934ED">
              <w:rPr>
                <w:rFonts w:ascii="Lucida Sans" w:hAnsi="Lucida Sans"/>
                <w:sz w:val="16"/>
                <w:szCs w:val="16"/>
              </w:rPr>
              <w:t>Jahr</w:t>
            </w:r>
            <w:proofErr w:type="spellEnd"/>
            <w:r w:rsidRPr="002934ED">
              <w:rPr>
                <w:rFonts w:ascii="Lucida Sans" w:hAnsi="Lucida Sans"/>
                <w:sz w:val="16"/>
                <w:szCs w:val="16"/>
              </w:rPr>
              <w:t xml:space="preserve">) : </w:t>
            </w:r>
            <w:proofErr w:type="spellStart"/>
            <w:r w:rsidRPr="002934ED">
              <w:rPr>
                <w:rFonts w:ascii="Lucida Sans" w:hAnsi="Lucida Sans"/>
                <w:sz w:val="16"/>
                <w:szCs w:val="16"/>
              </w:rPr>
              <w:t>Titel</w:t>
            </w:r>
            <w:proofErr w:type="spellEnd"/>
            <w:r w:rsidRPr="002934ED">
              <w:rPr>
                <w:rFonts w:ascii="Lucida Sans" w:hAnsi="Lucida Sans"/>
                <w:sz w:val="16"/>
                <w:szCs w:val="16"/>
              </w:rPr>
              <w:t>. Journal</w:t>
            </w:r>
          </w:p>
          <w:p w:rsidR="00FB6054" w:rsidRPr="002934ED" w:rsidRDefault="00FB6054" w:rsidP="002934ED">
            <w:pPr>
              <w:pStyle w:val="Evidenztab-Standard"/>
              <w:rPr>
                <w:rFonts w:ascii="Lucida Sans" w:hAnsi="Lucida Sans"/>
                <w:sz w:val="16"/>
                <w:szCs w:val="16"/>
              </w:rPr>
            </w:pPr>
            <w:proofErr w:type="spellStart"/>
            <w:r w:rsidRPr="002934ED">
              <w:rPr>
                <w:rFonts w:ascii="Lucida Sans" w:hAnsi="Lucida Sans"/>
                <w:sz w:val="16"/>
                <w:szCs w:val="16"/>
              </w:rPr>
              <w:t>RefID</w:t>
            </w:r>
            <w:proofErr w:type="spellEnd"/>
            <w:r w:rsidRPr="002934ED">
              <w:rPr>
                <w:rFonts w:ascii="Lucida Sans" w:hAnsi="Lucida Sans"/>
                <w:sz w:val="16"/>
                <w:szCs w:val="16"/>
              </w:rPr>
              <w:t> :</w:t>
            </w:r>
          </w:p>
          <w:p w:rsidR="00FB6054" w:rsidRPr="002934ED" w:rsidRDefault="00FB6054" w:rsidP="002934ED">
            <w:pPr>
              <w:pStyle w:val="Evidenztab-Standard"/>
              <w:rPr>
                <w:rFonts w:ascii="Lucida Sans" w:hAnsi="Lucida Sans"/>
                <w:sz w:val="16"/>
                <w:szCs w:val="16"/>
              </w:rPr>
            </w:pPr>
            <w:proofErr w:type="spellStart"/>
            <w:r w:rsidRPr="002934ED">
              <w:rPr>
                <w:rFonts w:ascii="Lucida Sans" w:hAnsi="Lucida Sans"/>
                <w:sz w:val="16"/>
                <w:szCs w:val="16"/>
              </w:rPr>
              <w:t>Studientyp</w:t>
            </w:r>
            <w:proofErr w:type="spellEnd"/>
          </w:p>
          <w:p w:rsidR="00FB6054" w:rsidRPr="002934ED" w:rsidRDefault="00FB6054" w:rsidP="002934ED">
            <w:pPr>
              <w:pStyle w:val="Evidenztab-Standard"/>
              <w:rPr>
                <w:rFonts w:ascii="Lucida Sans" w:hAnsi="Lucida Sans"/>
                <w:sz w:val="16"/>
                <w:szCs w:val="16"/>
              </w:rPr>
            </w:pPr>
          </w:p>
          <w:p w:rsidR="00FB6054" w:rsidRPr="002934ED" w:rsidRDefault="00FB6054" w:rsidP="002934ED">
            <w:pPr>
              <w:pStyle w:val="Evidenztab-Standard"/>
              <w:rPr>
                <w:rFonts w:ascii="Lucida Sans" w:hAnsi="Lucida Sans"/>
                <w:sz w:val="16"/>
                <w:szCs w:val="16"/>
              </w:rPr>
            </w:pPr>
          </w:p>
        </w:tc>
        <w:tc>
          <w:tcPr>
            <w:tcW w:w="2410" w:type="dxa"/>
          </w:tcPr>
          <w:p w:rsidR="00FB6054" w:rsidRPr="002934ED" w:rsidRDefault="00FB6054" w:rsidP="00FB6054">
            <w:pPr>
              <w:pStyle w:val="Evidenztab-Aufzhlung1"/>
              <w:tabs>
                <w:tab w:val="clear" w:pos="0"/>
                <w:tab w:val="clear" w:pos="360"/>
              </w:tabs>
              <w:ind w:right="0"/>
              <w:rPr>
                <w:rFonts w:ascii="Lucida Sans" w:hAnsi="Lucida Sans"/>
                <w:sz w:val="16"/>
                <w:szCs w:val="16"/>
              </w:rPr>
            </w:pPr>
            <w:proofErr w:type="spellStart"/>
            <w:r w:rsidRPr="002934ED">
              <w:rPr>
                <w:rFonts w:ascii="Lucida Sans" w:hAnsi="Lucida Sans"/>
                <w:sz w:val="16"/>
                <w:szCs w:val="16"/>
              </w:rPr>
              <w:t>Patientenanzahl</w:t>
            </w:r>
            <w:proofErr w:type="spellEnd"/>
            <w:r w:rsidRPr="002934ED">
              <w:rPr>
                <w:rFonts w:ascii="Lucida Sans" w:hAnsi="Lucida Sans"/>
                <w:sz w:val="16"/>
                <w:szCs w:val="16"/>
              </w:rPr>
              <w:t xml:space="preserve"> (n </w:t>
            </w:r>
            <w:proofErr w:type="gramStart"/>
            <w:r w:rsidRPr="002934ED">
              <w:rPr>
                <w:rFonts w:ascii="Lucida Sans" w:hAnsi="Lucida Sans"/>
                <w:sz w:val="16"/>
                <w:szCs w:val="16"/>
              </w:rPr>
              <w:t>=  )</w:t>
            </w:r>
            <w:proofErr w:type="gramEnd"/>
          </w:p>
          <w:p w:rsidR="00FB6054" w:rsidRPr="002934ED" w:rsidRDefault="00FB6054" w:rsidP="00FB6054">
            <w:pPr>
              <w:pStyle w:val="Evidenztab-Aufzhlung1"/>
              <w:tabs>
                <w:tab w:val="clear" w:pos="0"/>
                <w:tab w:val="clear" w:pos="360"/>
              </w:tabs>
              <w:ind w:right="0"/>
              <w:rPr>
                <w:rFonts w:ascii="Lucida Sans" w:hAnsi="Lucida Sans"/>
                <w:sz w:val="16"/>
                <w:szCs w:val="16"/>
              </w:rPr>
            </w:pPr>
            <w:proofErr w:type="spellStart"/>
            <w:r w:rsidRPr="002934ED">
              <w:rPr>
                <w:rFonts w:ascii="Lucida Sans" w:hAnsi="Lucida Sans"/>
                <w:sz w:val="16"/>
                <w:szCs w:val="16"/>
              </w:rPr>
              <w:t>Rekrutierungszeit</w:t>
            </w:r>
            <w:r w:rsidRPr="002934ED">
              <w:rPr>
                <w:rFonts w:ascii="Lucida Sans" w:hAnsi="Lucida Sans"/>
                <w:sz w:val="16"/>
                <w:szCs w:val="16"/>
              </w:rPr>
              <w:softHyphen/>
              <w:t>raum</w:t>
            </w:r>
            <w:proofErr w:type="spellEnd"/>
          </w:p>
          <w:p w:rsidR="00FB6054" w:rsidRPr="002934ED" w:rsidRDefault="00FB6054" w:rsidP="00FB6054">
            <w:pPr>
              <w:pStyle w:val="Evidenztab-Aufzhlung1"/>
              <w:tabs>
                <w:tab w:val="clear" w:pos="0"/>
                <w:tab w:val="clear" w:pos="360"/>
              </w:tabs>
              <w:ind w:right="0"/>
              <w:rPr>
                <w:rFonts w:ascii="Lucida Sans" w:hAnsi="Lucida Sans"/>
                <w:sz w:val="16"/>
                <w:szCs w:val="16"/>
              </w:rPr>
            </w:pPr>
            <w:proofErr w:type="spellStart"/>
            <w:r w:rsidRPr="002934ED">
              <w:rPr>
                <w:rFonts w:ascii="Lucida Sans" w:hAnsi="Lucida Sans"/>
                <w:sz w:val="16"/>
                <w:szCs w:val="16"/>
              </w:rPr>
              <w:t>Charakteristika</w:t>
            </w:r>
            <w:proofErr w:type="spellEnd"/>
            <w:r w:rsidRPr="002934ED">
              <w:rPr>
                <w:rFonts w:ascii="Lucida Sans" w:hAnsi="Lucida Sans"/>
                <w:sz w:val="16"/>
                <w:szCs w:val="16"/>
              </w:rPr>
              <w:t xml:space="preserve"> </w:t>
            </w:r>
            <w:proofErr w:type="spellStart"/>
            <w:r w:rsidRPr="002934ED">
              <w:rPr>
                <w:rFonts w:ascii="Lucida Sans" w:hAnsi="Lucida Sans"/>
                <w:sz w:val="16"/>
                <w:szCs w:val="16"/>
              </w:rPr>
              <w:t>wie</w:t>
            </w:r>
            <w:proofErr w:type="spellEnd"/>
            <w:r w:rsidRPr="002934ED">
              <w:rPr>
                <w:rFonts w:ascii="Lucida Sans" w:hAnsi="Lucida Sans"/>
                <w:sz w:val="16"/>
                <w:szCs w:val="16"/>
              </w:rPr>
              <w:t xml:space="preserve"> Alter Komorbidität </w:t>
            </w:r>
            <w:proofErr w:type="spellStart"/>
            <w:r w:rsidRPr="002934ED">
              <w:rPr>
                <w:rFonts w:ascii="Lucida Sans" w:hAnsi="Lucida Sans"/>
                <w:sz w:val="16"/>
                <w:szCs w:val="16"/>
              </w:rPr>
              <w:t>etc</w:t>
            </w:r>
            <w:proofErr w:type="spellEnd"/>
            <w:r w:rsidRPr="002934ED">
              <w:rPr>
                <w:rFonts w:ascii="Lucida Sans" w:hAnsi="Lucida Sans"/>
                <w:sz w:val="16"/>
                <w:szCs w:val="16"/>
              </w:rPr>
              <w:t xml:space="preserve"> </w:t>
            </w:r>
            <w:proofErr w:type="spellStart"/>
            <w:r w:rsidRPr="002934ED">
              <w:rPr>
                <w:rFonts w:ascii="Lucida Sans" w:hAnsi="Lucida Sans"/>
                <w:sz w:val="16"/>
                <w:szCs w:val="16"/>
              </w:rPr>
              <w:t>bzw</w:t>
            </w:r>
            <w:proofErr w:type="spellEnd"/>
            <w:r w:rsidRPr="002934ED">
              <w:rPr>
                <w:rFonts w:ascii="Lucida Sans" w:hAnsi="Lucida Sans"/>
                <w:sz w:val="16"/>
                <w:szCs w:val="16"/>
              </w:rPr>
              <w:t xml:space="preserve">. </w:t>
            </w:r>
          </w:p>
          <w:p w:rsidR="00FB6054" w:rsidRPr="002934ED" w:rsidRDefault="00FB6054" w:rsidP="00FB6054">
            <w:pPr>
              <w:pStyle w:val="Evidenztab-Aufzhlung1"/>
              <w:tabs>
                <w:tab w:val="clear" w:pos="0"/>
                <w:tab w:val="clear" w:pos="360"/>
              </w:tabs>
              <w:ind w:right="0"/>
              <w:rPr>
                <w:rFonts w:ascii="Lucida Sans" w:hAnsi="Lucida Sans"/>
                <w:sz w:val="16"/>
                <w:szCs w:val="16"/>
              </w:rPr>
            </w:pPr>
            <w:proofErr w:type="spellStart"/>
            <w:r w:rsidRPr="002934ED">
              <w:rPr>
                <w:rFonts w:ascii="Lucida Sans" w:hAnsi="Lucida Sans"/>
                <w:sz w:val="16"/>
                <w:szCs w:val="16"/>
              </w:rPr>
              <w:t>Ein</w:t>
            </w:r>
            <w:proofErr w:type="spellEnd"/>
            <w:r w:rsidRPr="002934ED">
              <w:rPr>
                <w:rFonts w:ascii="Lucida Sans" w:hAnsi="Lucida Sans"/>
                <w:sz w:val="16"/>
                <w:szCs w:val="16"/>
              </w:rPr>
              <w:t xml:space="preserve">-&amp; </w:t>
            </w:r>
            <w:proofErr w:type="spellStart"/>
            <w:r w:rsidRPr="002934ED">
              <w:rPr>
                <w:rFonts w:ascii="Lucida Sans" w:hAnsi="Lucida Sans"/>
                <w:sz w:val="16"/>
                <w:szCs w:val="16"/>
              </w:rPr>
              <w:t>Ausschluss</w:t>
            </w:r>
            <w:r w:rsidRPr="002934ED">
              <w:rPr>
                <w:rFonts w:ascii="Lucida Sans" w:hAnsi="Lucida Sans"/>
                <w:sz w:val="16"/>
                <w:szCs w:val="16"/>
              </w:rPr>
              <w:softHyphen/>
              <w:t>kriterien</w:t>
            </w:r>
            <w:proofErr w:type="spellEnd"/>
          </w:p>
        </w:tc>
        <w:tc>
          <w:tcPr>
            <w:tcW w:w="1275" w:type="dxa"/>
          </w:tcPr>
          <w:p w:rsidR="00FB6054" w:rsidRPr="002934ED" w:rsidRDefault="00FB6054" w:rsidP="00FB6054">
            <w:pPr>
              <w:pStyle w:val="Evidenztab-Standard"/>
              <w:rPr>
                <w:rFonts w:ascii="Lucida Sans" w:hAnsi="Lucida Sans"/>
                <w:sz w:val="16"/>
                <w:szCs w:val="16"/>
              </w:rPr>
            </w:pPr>
          </w:p>
        </w:tc>
        <w:tc>
          <w:tcPr>
            <w:tcW w:w="1134" w:type="dxa"/>
          </w:tcPr>
          <w:p w:rsidR="00FB6054" w:rsidRPr="002934ED" w:rsidRDefault="00FB6054" w:rsidP="002934ED">
            <w:pPr>
              <w:pStyle w:val="Evidenztab-Standard"/>
              <w:rPr>
                <w:rFonts w:ascii="Lucida Sans" w:hAnsi="Lucida Sans"/>
                <w:sz w:val="16"/>
                <w:szCs w:val="16"/>
              </w:rPr>
            </w:pPr>
          </w:p>
          <w:p w:rsidR="00FB6054" w:rsidRPr="002934ED" w:rsidRDefault="00FB6054" w:rsidP="00FB6054">
            <w:pPr>
              <w:pStyle w:val="Evidenztab-Standard"/>
              <w:ind w:left="0"/>
              <w:rPr>
                <w:rFonts w:ascii="Lucida Sans" w:hAnsi="Lucida Sans"/>
                <w:sz w:val="16"/>
                <w:szCs w:val="16"/>
              </w:rPr>
            </w:pPr>
          </w:p>
        </w:tc>
        <w:tc>
          <w:tcPr>
            <w:tcW w:w="1418" w:type="dxa"/>
          </w:tcPr>
          <w:p w:rsidR="00FB6054" w:rsidRPr="002934ED" w:rsidRDefault="00FB6054" w:rsidP="00FB6054">
            <w:pPr>
              <w:pStyle w:val="Evidentab-ListeNummeriert"/>
              <w:tabs>
                <w:tab w:val="clear" w:pos="360"/>
              </w:tabs>
              <w:rPr>
                <w:rFonts w:ascii="Lucida Sans" w:hAnsi="Lucida Sans"/>
                <w:sz w:val="16"/>
                <w:szCs w:val="16"/>
              </w:rPr>
            </w:pPr>
            <w:proofErr w:type="spellStart"/>
            <w:r w:rsidRPr="002934ED">
              <w:rPr>
                <w:rFonts w:ascii="Lucida Sans" w:hAnsi="Lucida Sans"/>
                <w:sz w:val="16"/>
                <w:szCs w:val="16"/>
              </w:rPr>
              <w:t>Mortalität</w:t>
            </w:r>
            <w:proofErr w:type="spellEnd"/>
          </w:p>
          <w:p w:rsidR="00FB6054" w:rsidRPr="002934ED" w:rsidRDefault="00FB6054" w:rsidP="00FB6054">
            <w:pPr>
              <w:pStyle w:val="Evidentab-ListeNummeriert"/>
              <w:tabs>
                <w:tab w:val="clear" w:pos="360"/>
              </w:tabs>
              <w:rPr>
                <w:rFonts w:ascii="Lucida Sans" w:hAnsi="Lucida Sans"/>
                <w:sz w:val="16"/>
                <w:szCs w:val="16"/>
              </w:rPr>
            </w:pPr>
            <w:proofErr w:type="spellStart"/>
            <w:r w:rsidRPr="002934ED">
              <w:rPr>
                <w:rFonts w:ascii="Lucida Sans" w:hAnsi="Lucida Sans"/>
                <w:sz w:val="16"/>
                <w:szCs w:val="16"/>
              </w:rPr>
              <w:t>QoL</w:t>
            </w:r>
            <w:proofErr w:type="spellEnd"/>
          </w:p>
          <w:p w:rsidR="00FB6054" w:rsidRPr="002934ED" w:rsidRDefault="00FB6054" w:rsidP="00FB6054">
            <w:pPr>
              <w:pStyle w:val="Evidenztab-Standard"/>
              <w:rPr>
                <w:rFonts w:ascii="Lucida Sans" w:hAnsi="Lucida Sans"/>
                <w:sz w:val="16"/>
                <w:szCs w:val="16"/>
              </w:rPr>
            </w:pPr>
            <w:r w:rsidRPr="002934ED">
              <w:rPr>
                <w:rFonts w:ascii="Lucida Sans" w:hAnsi="Lucida Sans"/>
                <w:sz w:val="16"/>
                <w:szCs w:val="16"/>
              </w:rPr>
              <w:t>(</w:t>
            </w:r>
            <w:proofErr w:type="spellStart"/>
            <w:r w:rsidRPr="002934ED">
              <w:rPr>
                <w:rFonts w:ascii="Lucida Sans" w:hAnsi="Lucida Sans"/>
                <w:sz w:val="16"/>
                <w:szCs w:val="16"/>
              </w:rPr>
              <w:t>Primäre</w:t>
            </w:r>
            <w:proofErr w:type="spellEnd"/>
            <w:r w:rsidRPr="002934ED">
              <w:rPr>
                <w:rFonts w:ascii="Lucida Sans" w:hAnsi="Lucida Sans"/>
                <w:sz w:val="16"/>
                <w:szCs w:val="16"/>
              </w:rPr>
              <w:t xml:space="preserve"> </w:t>
            </w:r>
            <w:proofErr w:type="spellStart"/>
            <w:r w:rsidRPr="002934ED">
              <w:rPr>
                <w:rFonts w:ascii="Lucida Sans" w:hAnsi="Lucida Sans"/>
                <w:sz w:val="16"/>
                <w:szCs w:val="16"/>
              </w:rPr>
              <w:t>und</w:t>
            </w:r>
            <w:proofErr w:type="spellEnd"/>
            <w:r w:rsidRPr="002934ED">
              <w:rPr>
                <w:rFonts w:ascii="Lucida Sans" w:hAnsi="Lucida Sans"/>
                <w:sz w:val="16"/>
                <w:szCs w:val="16"/>
              </w:rPr>
              <w:t xml:space="preserve"> </w:t>
            </w:r>
            <w:proofErr w:type="spellStart"/>
            <w:r w:rsidRPr="002934ED">
              <w:rPr>
                <w:rFonts w:ascii="Lucida Sans" w:hAnsi="Lucida Sans"/>
                <w:sz w:val="16"/>
                <w:szCs w:val="16"/>
              </w:rPr>
              <w:t>sekundäre</w:t>
            </w:r>
            <w:proofErr w:type="spellEnd"/>
            <w:r w:rsidRPr="002934ED">
              <w:rPr>
                <w:rFonts w:ascii="Lucida Sans" w:hAnsi="Lucida Sans"/>
                <w:sz w:val="16"/>
                <w:szCs w:val="16"/>
              </w:rPr>
              <w:t xml:space="preserve"> </w:t>
            </w:r>
            <w:proofErr w:type="spellStart"/>
            <w:r w:rsidRPr="002934ED">
              <w:rPr>
                <w:rFonts w:ascii="Lucida Sans" w:hAnsi="Lucida Sans"/>
                <w:sz w:val="16"/>
                <w:szCs w:val="16"/>
              </w:rPr>
              <w:t>Endpunkte</w:t>
            </w:r>
            <w:proofErr w:type="spellEnd"/>
            <w:r w:rsidRPr="002934ED">
              <w:rPr>
                <w:rFonts w:ascii="Lucida Sans" w:hAnsi="Lucida Sans"/>
                <w:sz w:val="16"/>
                <w:szCs w:val="16"/>
              </w:rPr>
              <w:t xml:space="preserve"> </w:t>
            </w:r>
            <w:proofErr w:type="spellStart"/>
            <w:r w:rsidRPr="002934ED">
              <w:rPr>
                <w:rFonts w:ascii="Lucida Sans" w:hAnsi="Lucida Sans"/>
                <w:sz w:val="16"/>
                <w:szCs w:val="16"/>
              </w:rPr>
              <w:t>benennen</w:t>
            </w:r>
            <w:proofErr w:type="spellEnd"/>
            <w:r w:rsidRPr="002934ED">
              <w:rPr>
                <w:rFonts w:ascii="Lucida Sans" w:hAnsi="Lucida Sans"/>
                <w:sz w:val="16"/>
                <w:szCs w:val="16"/>
              </w:rPr>
              <w:t xml:space="preserve">) </w:t>
            </w:r>
          </w:p>
        </w:tc>
        <w:tc>
          <w:tcPr>
            <w:tcW w:w="3544" w:type="dxa"/>
          </w:tcPr>
          <w:p w:rsidR="00FB6054" w:rsidRPr="002934ED" w:rsidRDefault="00FB6054" w:rsidP="00FB6054">
            <w:pPr>
              <w:pStyle w:val="Evidenztab-Standard"/>
              <w:rPr>
                <w:rFonts w:ascii="Lucida Sans" w:hAnsi="Lucida Sans"/>
                <w:sz w:val="16"/>
                <w:szCs w:val="16"/>
              </w:rPr>
            </w:pPr>
            <w:proofErr w:type="spellStart"/>
            <w:r w:rsidRPr="002934ED">
              <w:rPr>
                <w:rFonts w:ascii="Lucida Sans" w:hAnsi="Lucida Sans"/>
                <w:sz w:val="16"/>
                <w:szCs w:val="16"/>
              </w:rPr>
              <w:t>Zu</w:t>
            </w:r>
            <w:proofErr w:type="spellEnd"/>
            <w:r w:rsidRPr="002934ED">
              <w:rPr>
                <w:rFonts w:ascii="Lucida Sans" w:hAnsi="Lucida Sans"/>
                <w:sz w:val="16"/>
                <w:szCs w:val="16"/>
              </w:rPr>
              <w:t xml:space="preserve"> 1.</w:t>
            </w:r>
          </w:p>
          <w:p w:rsidR="00FB6054" w:rsidRPr="002934ED" w:rsidRDefault="00FB6054" w:rsidP="00FB6054">
            <w:pPr>
              <w:pStyle w:val="Evidenztab-Standard"/>
              <w:rPr>
                <w:rFonts w:ascii="Lucida Sans" w:hAnsi="Lucida Sans"/>
                <w:sz w:val="16"/>
                <w:szCs w:val="16"/>
              </w:rPr>
            </w:pPr>
            <w:proofErr w:type="spellStart"/>
            <w:r w:rsidRPr="002934ED">
              <w:rPr>
                <w:rFonts w:ascii="Lucida Sans" w:hAnsi="Lucida Sans"/>
                <w:sz w:val="16"/>
                <w:szCs w:val="16"/>
              </w:rPr>
              <w:t>Zu</w:t>
            </w:r>
            <w:proofErr w:type="spellEnd"/>
            <w:r w:rsidRPr="002934ED">
              <w:rPr>
                <w:rFonts w:ascii="Lucida Sans" w:hAnsi="Lucida Sans"/>
                <w:sz w:val="16"/>
                <w:szCs w:val="16"/>
              </w:rPr>
              <w:t xml:space="preserve"> 2. </w:t>
            </w:r>
          </w:p>
        </w:tc>
        <w:tc>
          <w:tcPr>
            <w:tcW w:w="2268" w:type="dxa"/>
          </w:tcPr>
          <w:p w:rsidR="00FB6054" w:rsidRPr="002934ED" w:rsidRDefault="00FB6054" w:rsidP="00FB6054">
            <w:pPr>
              <w:pStyle w:val="Evidenztab-Standard"/>
              <w:rPr>
                <w:rFonts w:ascii="Lucida Sans" w:hAnsi="Lucida Sans"/>
                <w:sz w:val="16"/>
                <w:szCs w:val="16"/>
              </w:rPr>
            </w:pPr>
            <w:proofErr w:type="spellStart"/>
            <w:r w:rsidRPr="002934ED">
              <w:rPr>
                <w:rFonts w:ascii="Lucida Sans" w:hAnsi="Lucida Sans"/>
                <w:sz w:val="16"/>
                <w:szCs w:val="16"/>
              </w:rPr>
              <w:t>Stärken</w:t>
            </w:r>
            <w:proofErr w:type="spellEnd"/>
            <w:r w:rsidRPr="002934ED">
              <w:rPr>
                <w:rFonts w:ascii="Lucida Sans" w:hAnsi="Lucida Sans"/>
                <w:sz w:val="16"/>
                <w:szCs w:val="16"/>
              </w:rPr>
              <w:t xml:space="preserve"> </w:t>
            </w:r>
            <w:proofErr w:type="spellStart"/>
            <w:r w:rsidRPr="002934ED">
              <w:rPr>
                <w:rFonts w:ascii="Lucida Sans" w:hAnsi="Lucida Sans"/>
                <w:sz w:val="16"/>
                <w:szCs w:val="16"/>
              </w:rPr>
              <w:t>oder</w:t>
            </w:r>
            <w:proofErr w:type="spellEnd"/>
            <w:r w:rsidRPr="002934ED">
              <w:rPr>
                <w:rFonts w:ascii="Lucida Sans" w:hAnsi="Lucida Sans"/>
                <w:sz w:val="16"/>
                <w:szCs w:val="16"/>
              </w:rPr>
              <w:t xml:space="preserve"> </w:t>
            </w:r>
            <w:proofErr w:type="spellStart"/>
            <w:r w:rsidRPr="002934ED">
              <w:rPr>
                <w:rFonts w:ascii="Lucida Sans" w:hAnsi="Lucida Sans"/>
                <w:sz w:val="16"/>
                <w:szCs w:val="16"/>
              </w:rPr>
              <w:t>Methodische</w:t>
            </w:r>
            <w:proofErr w:type="spellEnd"/>
            <w:r w:rsidRPr="002934ED">
              <w:rPr>
                <w:rFonts w:ascii="Lucida Sans" w:hAnsi="Lucida Sans"/>
                <w:sz w:val="16"/>
                <w:szCs w:val="16"/>
              </w:rPr>
              <w:t xml:space="preserve"> </w:t>
            </w:r>
            <w:proofErr w:type="spellStart"/>
            <w:r w:rsidRPr="002934ED">
              <w:rPr>
                <w:rFonts w:ascii="Lucida Sans" w:hAnsi="Lucida Sans"/>
                <w:sz w:val="16"/>
                <w:szCs w:val="16"/>
              </w:rPr>
              <w:t>Schwächen</w:t>
            </w:r>
            <w:proofErr w:type="spellEnd"/>
            <w:r w:rsidRPr="002934ED">
              <w:rPr>
                <w:rFonts w:ascii="Lucida Sans" w:hAnsi="Lucida Sans"/>
                <w:sz w:val="16"/>
                <w:szCs w:val="16"/>
              </w:rPr>
              <w:t xml:space="preserve">, z. B. </w:t>
            </w:r>
          </w:p>
          <w:p w:rsidR="00FB6054" w:rsidRPr="002934ED" w:rsidRDefault="00FB6054" w:rsidP="00FB6054">
            <w:pPr>
              <w:pStyle w:val="Evidenztab-Aufzhlung1"/>
              <w:tabs>
                <w:tab w:val="clear" w:pos="0"/>
                <w:tab w:val="clear" w:pos="360"/>
              </w:tabs>
              <w:ind w:right="0"/>
              <w:rPr>
                <w:rFonts w:ascii="Lucida Sans" w:hAnsi="Lucida Sans"/>
                <w:sz w:val="16"/>
                <w:szCs w:val="16"/>
              </w:rPr>
            </w:pPr>
            <w:proofErr w:type="spellStart"/>
            <w:r w:rsidRPr="002934ED">
              <w:rPr>
                <w:rFonts w:ascii="Lucida Sans" w:hAnsi="Lucida Sans"/>
                <w:sz w:val="16"/>
                <w:szCs w:val="16"/>
              </w:rPr>
              <w:t>Populationsgröße</w:t>
            </w:r>
            <w:proofErr w:type="spellEnd"/>
          </w:p>
          <w:p w:rsidR="00FB6054" w:rsidRPr="002934ED" w:rsidRDefault="00FB6054" w:rsidP="00FB6054">
            <w:pPr>
              <w:pStyle w:val="Evidenztab-Aufzhlung1"/>
              <w:tabs>
                <w:tab w:val="clear" w:pos="0"/>
                <w:tab w:val="clear" w:pos="360"/>
              </w:tabs>
              <w:ind w:right="0"/>
              <w:rPr>
                <w:rFonts w:ascii="Lucida Sans" w:hAnsi="Lucida Sans"/>
                <w:sz w:val="16"/>
                <w:szCs w:val="16"/>
              </w:rPr>
            </w:pPr>
            <w:proofErr w:type="spellStart"/>
            <w:r w:rsidRPr="002934ED">
              <w:rPr>
                <w:rFonts w:ascii="Lucida Sans" w:hAnsi="Lucida Sans"/>
                <w:sz w:val="16"/>
                <w:szCs w:val="16"/>
              </w:rPr>
              <w:t>Studiendauer</w:t>
            </w:r>
            <w:proofErr w:type="spellEnd"/>
          </w:p>
          <w:p w:rsidR="00FB6054" w:rsidRPr="002934ED" w:rsidRDefault="00FB6054" w:rsidP="00FB6054">
            <w:pPr>
              <w:pStyle w:val="Evidenztab-Aufzhlung1"/>
              <w:tabs>
                <w:tab w:val="clear" w:pos="0"/>
                <w:tab w:val="clear" w:pos="360"/>
              </w:tabs>
              <w:ind w:right="0"/>
              <w:rPr>
                <w:rFonts w:ascii="Lucida Sans" w:hAnsi="Lucida Sans"/>
                <w:sz w:val="16"/>
                <w:szCs w:val="16"/>
              </w:rPr>
            </w:pPr>
            <w:proofErr w:type="spellStart"/>
            <w:r w:rsidRPr="002934ED">
              <w:rPr>
                <w:rFonts w:ascii="Lucida Sans" w:hAnsi="Lucida Sans"/>
                <w:sz w:val="16"/>
                <w:szCs w:val="16"/>
              </w:rPr>
              <w:t>Flowchart</w:t>
            </w:r>
            <w:proofErr w:type="spellEnd"/>
          </w:p>
          <w:p w:rsidR="00FB6054" w:rsidRPr="002934ED" w:rsidRDefault="00FB6054" w:rsidP="00FB6054">
            <w:pPr>
              <w:pStyle w:val="Evidenztab-Aufzhlung1"/>
              <w:tabs>
                <w:tab w:val="clear" w:pos="0"/>
                <w:tab w:val="clear" w:pos="360"/>
              </w:tabs>
              <w:ind w:right="0"/>
              <w:rPr>
                <w:rFonts w:ascii="Lucida Sans" w:hAnsi="Lucida Sans"/>
                <w:sz w:val="16"/>
                <w:szCs w:val="16"/>
              </w:rPr>
            </w:pPr>
            <w:r w:rsidRPr="002934ED">
              <w:rPr>
                <w:rFonts w:ascii="Lucida Sans" w:hAnsi="Lucida Sans"/>
                <w:sz w:val="16"/>
                <w:szCs w:val="16"/>
              </w:rPr>
              <w:t>ITT</w:t>
            </w:r>
          </w:p>
          <w:p w:rsidR="00FB6054" w:rsidRPr="002934ED" w:rsidRDefault="00FB6054" w:rsidP="00FB6054">
            <w:pPr>
              <w:pStyle w:val="Evidenztab-Aufzhlung1"/>
              <w:tabs>
                <w:tab w:val="clear" w:pos="0"/>
                <w:tab w:val="clear" w:pos="360"/>
              </w:tabs>
              <w:ind w:right="0"/>
              <w:rPr>
                <w:rFonts w:ascii="Lucida Sans" w:hAnsi="Lucida Sans"/>
                <w:sz w:val="16"/>
                <w:szCs w:val="16"/>
              </w:rPr>
            </w:pPr>
            <w:proofErr w:type="spellStart"/>
            <w:r w:rsidRPr="002934ED">
              <w:rPr>
                <w:rFonts w:ascii="Lucida Sans" w:hAnsi="Lucida Sans"/>
                <w:sz w:val="16"/>
                <w:szCs w:val="16"/>
              </w:rPr>
              <w:t>Randomisierung</w:t>
            </w:r>
            <w:proofErr w:type="spellEnd"/>
          </w:p>
          <w:p w:rsidR="00FB6054" w:rsidRPr="002934ED" w:rsidRDefault="00FB6054" w:rsidP="00FB6054">
            <w:pPr>
              <w:pStyle w:val="Evidenztab-Aufzhlung1"/>
              <w:tabs>
                <w:tab w:val="clear" w:pos="0"/>
                <w:tab w:val="clear" w:pos="360"/>
              </w:tabs>
              <w:ind w:right="0"/>
              <w:rPr>
                <w:rFonts w:ascii="Lucida Sans" w:hAnsi="Lucida Sans"/>
                <w:sz w:val="16"/>
                <w:szCs w:val="16"/>
              </w:rPr>
            </w:pPr>
            <w:proofErr w:type="spellStart"/>
            <w:r w:rsidRPr="002934ED">
              <w:rPr>
                <w:rFonts w:ascii="Lucida Sans" w:hAnsi="Lucida Sans"/>
                <w:sz w:val="16"/>
                <w:szCs w:val="16"/>
              </w:rPr>
              <w:t>Verblindung</w:t>
            </w:r>
            <w:proofErr w:type="spellEnd"/>
          </w:p>
          <w:p w:rsidR="00FB6054" w:rsidRPr="002934ED" w:rsidRDefault="00FB6054" w:rsidP="00FB6054">
            <w:pPr>
              <w:pStyle w:val="Evidenztab-Aufzhlung1"/>
              <w:tabs>
                <w:tab w:val="clear" w:pos="0"/>
                <w:tab w:val="clear" w:pos="360"/>
              </w:tabs>
              <w:ind w:right="0"/>
              <w:rPr>
                <w:rFonts w:ascii="Lucida Sans" w:hAnsi="Lucida Sans"/>
                <w:sz w:val="16"/>
                <w:szCs w:val="16"/>
              </w:rPr>
            </w:pPr>
            <w:r w:rsidRPr="002934ED">
              <w:rPr>
                <w:rFonts w:ascii="Lucida Sans" w:hAnsi="Lucida Sans"/>
                <w:sz w:val="16"/>
                <w:szCs w:val="16"/>
              </w:rPr>
              <w:t>COI</w:t>
            </w:r>
          </w:p>
          <w:p w:rsidR="00FB6054" w:rsidRPr="002934ED" w:rsidRDefault="00FB6054" w:rsidP="00FB6054">
            <w:pPr>
              <w:pStyle w:val="Evidenztab-Aufzhlung1"/>
              <w:tabs>
                <w:tab w:val="clear" w:pos="0"/>
                <w:tab w:val="clear" w:pos="360"/>
              </w:tabs>
              <w:ind w:right="0"/>
              <w:rPr>
                <w:rFonts w:ascii="Lucida Sans" w:hAnsi="Lucida Sans"/>
                <w:sz w:val="16"/>
                <w:szCs w:val="16"/>
              </w:rPr>
            </w:pPr>
            <w:proofErr w:type="spellStart"/>
            <w:r w:rsidRPr="002934ED">
              <w:rPr>
                <w:rFonts w:ascii="Lucida Sans" w:hAnsi="Lucida Sans"/>
                <w:sz w:val="16"/>
                <w:szCs w:val="16"/>
              </w:rPr>
              <w:t>Poweranalyse</w:t>
            </w:r>
            <w:proofErr w:type="spellEnd"/>
          </w:p>
          <w:p w:rsidR="00FB6054" w:rsidRPr="002934ED" w:rsidRDefault="00FB6054" w:rsidP="00FB6054">
            <w:pPr>
              <w:pStyle w:val="Evidenztab-Aufzhlung1"/>
              <w:tabs>
                <w:tab w:val="clear" w:pos="0"/>
                <w:tab w:val="clear" w:pos="360"/>
              </w:tabs>
              <w:ind w:right="0"/>
              <w:rPr>
                <w:rFonts w:ascii="Lucida Sans" w:hAnsi="Lucida Sans"/>
                <w:sz w:val="16"/>
                <w:szCs w:val="16"/>
              </w:rPr>
            </w:pPr>
            <w:r w:rsidRPr="002934ED">
              <w:rPr>
                <w:rFonts w:ascii="Lucida Sans" w:hAnsi="Lucida Sans"/>
                <w:sz w:val="16"/>
                <w:szCs w:val="16"/>
              </w:rPr>
              <w:t>Adverse Events</w:t>
            </w:r>
          </w:p>
          <w:p w:rsidR="00FB6054" w:rsidRPr="002934ED" w:rsidRDefault="00FB6054" w:rsidP="00FB6054">
            <w:pPr>
              <w:pStyle w:val="Evidenztab-Aufzhlung1"/>
              <w:tabs>
                <w:tab w:val="clear" w:pos="0"/>
                <w:tab w:val="clear" w:pos="360"/>
              </w:tabs>
              <w:ind w:right="0"/>
              <w:rPr>
                <w:rFonts w:ascii="Lucida Sans" w:hAnsi="Lucida Sans"/>
                <w:sz w:val="16"/>
                <w:szCs w:val="16"/>
              </w:rPr>
            </w:pPr>
            <w:proofErr w:type="spellStart"/>
            <w:r w:rsidRPr="002934ED">
              <w:rPr>
                <w:rFonts w:ascii="Lucida Sans" w:hAnsi="Lucida Sans"/>
                <w:sz w:val="16"/>
                <w:szCs w:val="16"/>
              </w:rPr>
              <w:t>Konfidenzintervalle</w:t>
            </w:r>
            <w:proofErr w:type="spellEnd"/>
          </w:p>
          <w:p w:rsidR="00FB6054" w:rsidRPr="002934ED" w:rsidRDefault="00FB6054" w:rsidP="001112DC">
            <w:pPr>
              <w:pStyle w:val="LLTabelle8pt"/>
              <w:rPr>
                <w:szCs w:val="16"/>
              </w:rPr>
            </w:pPr>
          </w:p>
        </w:tc>
      </w:tr>
      <w:tr w:rsidR="00FB6054" w:rsidRPr="003C15C0" w:rsidTr="001112DC">
        <w:trPr>
          <w:cnfStyle w:val="000000010000"/>
          <w:trHeight w:val="288"/>
        </w:trPr>
        <w:tc>
          <w:tcPr>
            <w:tcW w:w="1433" w:type="dxa"/>
          </w:tcPr>
          <w:p w:rsidR="00FB6054" w:rsidRPr="0022577C" w:rsidRDefault="00FB6054" w:rsidP="001112DC">
            <w:pPr>
              <w:pStyle w:val="LLTabelle8pt"/>
            </w:pPr>
          </w:p>
        </w:tc>
        <w:tc>
          <w:tcPr>
            <w:tcW w:w="2410" w:type="dxa"/>
          </w:tcPr>
          <w:p w:rsidR="00FB6054" w:rsidRDefault="00FB6054" w:rsidP="001112DC">
            <w:pPr>
              <w:pStyle w:val="LLTabelle8pt"/>
            </w:pPr>
          </w:p>
        </w:tc>
        <w:tc>
          <w:tcPr>
            <w:tcW w:w="1275" w:type="dxa"/>
          </w:tcPr>
          <w:p w:rsidR="00FB6054" w:rsidRPr="0022577C" w:rsidRDefault="00FB6054" w:rsidP="001112DC">
            <w:pPr>
              <w:pStyle w:val="LLTabelle8pt"/>
            </w:pPr>
          </w:p>
        </w:tc>
        <w:tc>
          <w:tcPr>
            <w:tcW w:w="1134" w:type="dxa"/>
          </w:tcPr>
          <w:p w:rsidR="00FB6054" w:rsidRPr="0022577C" w:rsidRDefault="00FB6054" w:rsidP="001112DC">
            <w:pPr>
              <w:pStyle w:val="LLTabelle8pt"/>
            </w:pPr>
          </w:p>
        </w:tc>
        <w:tc>
          <w:tcPr>
            <w:tcW w:w="1418" w:type="dxa"/>
          </w:tcPr>
          <w:p w:rsidR="00FB6054" w:rsidRPr="0022577C" w:rsidRDefault="00FB6054" w:rsidP="001112DC">
            <w:pPr>
              <w:pStyle w:val="LLTabelle8pt"/>
            </w:pPr>
          </w:p>
        </w:tc>
        <w:tc>
          <w:tcPr>
            <w:tcW w:w="3544" w:type="dxa"/>
          </w:tcPr>
          <w:p w:rsidR="00FB6054" w:rsidRPr="0022577C" w:rsidRDefault="00FB6054" w:rsidP="001112DC">
            <w:pPr>
              <w:pStyle w:val="LLTabelle8pt"/>
            </w:pPr>
          </w:p>
        </w:tc>
        <w:tc>
          <w:tcPr>
            <w:tcW w:w="2268" w:type="dxa"/>
          </w:tcPr>
          <w:p w:rsidR="00FB6054" w:rsidRPr="0022577C" w:rsidRDefault="00FB6054" w:rsidP="001112DC">
            <w:pPr>
              <w:pStyle w:val="LLTabelle8pt"/>
            </w:pPr>
          </w:p>
        </w:tc>
      </w:tr>
      <w:tr w:rsidR="00FB6054" w:rsidRPr="003C15C0" w:rsidTr="001112DC">
        <w:trPr>
          <w:cnfStyle w:val="000000100000"/>
          <w:trHeight w:val="288"/>
        </w:trPr>
        <w:tc>
          <w:tcPr>
            <w:tcW w:w="1433" w:type="dxa"/>
          </w:tcPr>
          <w:p w:rsidR="00FB6054" w:rsidRPr="0022577C" w:rsidRDefault="00FB6054" w:rsidP="001112DC">
            <w:pPr>
              <w:pStyle w:val="LLTabelle8pt"/>
            </w:pPr>
          </w:p>
        </w:tc>
        <w:tc>
          <w:tcPr>
            <w:tcW w:w="2410" w:type="dxa"/>
          </w:tcPr>
          <w:p w:rsidR="00FB6054" w:rsidRDefault="00FB6054" w:rsidP="001112DC">
            <w:pPr>
              <w:pStyle w:val="LLTabelle8pt"/>
            </w:pPr>
          </w:p>
        </w:tc>
        <w:tc>
          <w:tcPr>
            <w:tcW w:w="1275" w:type="dxa"/>
          </w:tcPr>
          <w:p w:rsidR="00FB6054" w:rsidRPr="0022577C" w:rsidRDefault="00FB6054" w:rsidP="001112DC">
            <w:pPr>
              <w:pStyle w:val="LLTabelle8pt"/>
            </w:pPr>
          </w:p>
        </w:tc>
        <w:tc>
          <w:tcPr>
            <w:tcW w:w="1134" w:type="dxa"/>
          </w:tcPr>
          <w:p w:rsidR="00FB6054" w:rsidRPr="0022577C" w:rsidRDefault="00FB6054" w:rsidP="001112DC">
            <w:pPr>
              <w:pStyle w:val="LLTabelle8pt"/>
            </w:pPr>
          </w:p>
        </w:tc>
        <w:tc>
          <w:tcPr>
            <w:tcW w:w="1418" w:type="dxa"/>
          </w:tcPr>
          <w:p w:rsidR="00FB6054" w:rsidRPr="0022577C" w:rsidRDefault="00FB6054" w:rsidP="001112DC">
            <w:pPr>
              <w:pStyle w:val="LLTabelle8pt"/>
            </w:pPr>
          </w:p>
        </w:tc>
        <w:tc>
          <w:tcPr>
            <w:tcW w:w="3544" w:type="dxa"/>
          </w:tcPr>
          <w:p w:rsidR="00FB6054" w:rsidRPr="0022577C" w:rsidRDefault="00FB6054" w:rsidP="001112DC">
            <w:pPr>
              <w:pStyle w:val="LLTabelle8pt"/>
            </w:pPr>
          </w:p>
        </w:tc>
        <w:tc>
          <w:tcPr>
            <w:tcW w:w="2268" w:type="dxa"/>
          </w:tcPr>
          <w:p w:rsidR="00FB6054" w:rsidRPr="0022577C" w:rsidRDefault="00FB6054" w:rsidP="001112DC">
            <w:pPr>
              <w:pStyle w:val="LLTabelle8pt"/>
            </w:pPr>
          </w:p>
        </w:tc>
      </w:tr>
      <w:tr w:rsidR="00FB6054" w:rsidRPr="003C15C0" w:rsidTr="001112DC">
        <w:trPr>
          <w:cnfStyle w:val="000000010000"/>
          <w:trHeight w:val="288"/>
        </w:trPr>
        <w:tc>
          <w:tcPr>
            <w:tcW w:w="1433" w:type="dxa"/>
          </w:tcPr>
          <w:p w:rsidR="00FB6054" w:rsidRPr="0022577C" w:rsidRDefault="00FB6054" w:rsidP="001112DC">
            <w:pPr>
              <w:pStyle w:val="LLTabelle8pt"/>
            </w:pPr>
          </w:p>
        </w:tc>
        <w:tc>
          <w:tcPr>
            <w:tcW w:w="2410" w:type="dxa"/>
          </w:tcPr>
          <w:p w:rsidR="00FB6054" w:rsidRDefault="00FB6054" w:rsidP="001112DC">
            <w:pPr>
              <w:pStyle w:val="LLTabelle8pt"/>
            </w:pPr>
          </w:p>
        </w:tc>
        <w:tc>
          <w:tcPr>
            <w:tcW w:w="1275" w:type="dxa"/>
          </w:tcPr>
          <w:p w:rsidR="00FB6054" w:rsidRPr="0022577C" w:rsidRDefault="00FB6054" w:rsidP="001112DC">
            <w:pPr>
              <w:pStyle w:val="LLTabelle8pt"/>
            </w:pPr>
          </w:p>
        </w:tc>
        <w:tc>
          <w:tcPr>
            <w:tcW w:w="1134" w:type="dxa"/>
          </w:tcPr>
          <w:p w:rsidR="00FB6054" w:rsidRPr="0022577C" w:rsidRDefault="00FB6054" w:rsidP="001112DC">
            <w:pPr>
              <w:pStyle w:val="LLTabelle8pt"/>
            </w:pPr>
          </w:p>
        </w:tc>
        <w:tc>
          <w:tcPr>
            <w:tcW w:w="1418" w:type="dxa"/>
          </w:tcPr>
          <w:p w:rsidR="00FB6054" w:rsidRPr="0022577C" w:rsidRDefault="00FB6054" w:rsidP="001112DC">
            <w:pPr>
              <w:pStyle w:val="LLTabelle8pt"/>
            </w:pPr>
          </w:p>
        </w:tc>
        <w:tc>
          <w:tcPr>
            <w:tcW w:w="3544" w:type="dxa"/>
          </w:tcPr>
          <w:p w:rsidR="00FB6054" w:rsidRPr="0022577C" w:rsidRDefault="00FB6054" w:rsidP="001112DC">
            <w:pPr>
              <w:pStyle w:val="LLTabelle8pt"/>
            </w:pPr>
          </w:p>
        </w:tc>
        <w:tc>
          <w:tcPr>
            <w:tcW w:w="2268" w:type="dxa"/>
          </w:tcPr>
          <w:p w:rsidR="00FB6054" w:rsidRPr="0022577C" w:rsidRDefault="00FB6054" w:rsidP="001112DC">
            <w:pPr>
              <w:pStyle w:val="LLTabelle8pt"/>
            </w:pPr>
          </w:p>
        </w:tc>
      </w:tr>
    </w:tbl>
    <w:p w:rsidR="002934ED" w:rsidRDefault="002934ED" w:rsidP="00932195"/>
    <w:p w:rsidR="002934ED" w:rsidRDefault="002934ED">
      <w:pPr>
        <w:spacing w:after="0" w:line="240" w:lineRule="auto"/>
        <w:ind w:left="0"/>
      </w:pPr>
      <w:r>
        <w:br w:type="page"/>
      </w:r>
    </w:p>
    <w:p w:rsidR="007D4C3C" w:rsidRDefault="007D4C3C" w:rsidP="00932195"/>
    <w:tbl>
      <w:tblPr>
        <w:tblStyle w:val="LLTabelleOrange"/>
        <w:tblW w:w="13482" w:type="dxa"/>
        <w:tblLayout w:type="fixed"/>
        <w:tblLook w:val="04A0"/>
      </w:tblPr>
      <w:tblGrid>
        <w:gridCol w:w="1433"/>
        <w:gridCol w:w="2410"/>
        <w:gridCol w:w="1275"/>
        <w:gridCol w:w="1134"/>
        <w:gridCol w:w="1418"/>
        <w:gridCol w:w="3544"/>
        <w:gridCol w:w="2268"/>
      </w:tblGrid>
      <w:tr w:rsidR="001112DC" w:rsidRPr="003C15C0" w:rsidTr="00FB6054">
        <w:trPr>
          <w:cnfStyle w:val="100000000000"/>
          <w:trHeight w:val="288"/>
        </w:trPr>
        <w:tc>
          <w:tcPr>
            <w:tcW w:w="1433" w:type="dxa"/>
          </w:tcPr>
          <w:p w:rsidR="001112DC" w:rsidRPr="0022577C" w:rsidRDefault="001112DC" w:rsidP="001112DC">
            <w:pPr>
              <w:pStyle w:val="LLTabelle8pt"/>
            </w:pPr>
            <w:r w:rsidRPr="0022577C">
              <w:t>Referenz</w:t>
            </w:r>
            <w:r>
              <w:t>/</w:t>
            </w:r>
            <w:r w:rsidRPr="0022577C">
              <w:t xml:space="preserve"> Studientyp</w:t>
            </w:r>
          </w:p>
        </w:tc>
        <w:tc>
          <w:tcPr>
            <w:tcW w:w="2410" w:type="dxa"/>
          </w:tcPr>
          <w:p w:rsidR="001112DC" w:rsidRPr="0022577C" w:rsidRDefault="001112DC" w:rsidP="001112DC">
            <w:pPr>
              <w:pStyle w:val="LLTabelle8pt"/>
            </w:pPr>
            <w:r>
              <w:t>Untersuchte Population</w:t>
            </w:r>
          </w:p>
        </w:tc>
        <w:tc>
          <w:tcPr>
            <w:tcW w:w="1275" w:type="dxa"/>
          </w:tcPr>
          <w:p w:rsidR="001112DC" w:rsidRPr="0022577C" w:rsidRDefault="001112DC" w:rsidP="001112DC">
            <w:pPr>
              <w:pStyle w:val="LLTabelle8pt"/>
            </w:pPr>
            <w:r w:rsidRPr="0022577C">
              <w:t>Intervention</w:t>
            </w:r>
          </w:p>
        </w:tc>
        <w:tc>
          <w:tcPr>
            <w:tcW w:w="1134" w:type="dxa"/>
          </w:tcPr>
          <w:p w:rsidR="001112DC" w:rsidRPr="0022577C" w:rsidRDefault="001112DC" w:rsidP="001112DC">
            <w:pPr>
              <w:pStyle w:val="LLTabelle8pt"/>
            </w:pPr>
            <w:r w:rsidRPr="0022577C">
              <w:t>Kontrolle</w:t>
            </w:r>
          </w:p>
        </w:tc>
        <w:tc>
          <w:tcPr>
            <w:tcW w:w="1418" w:type="dxa"/>
          </w:tcPr>
          <w:p w:rsidR="001112DC" w:rsidRPr="0022577C" w:rsidRDefault="001112DC" w:rsidP="001112DC">
            <w:pPr>
              <w:pStyle w:val="LLTabelle8pt"/>
            </w:pPr>
            <w:r>
              <w:t>untersuchte Endpunkte</w:t>
            </w:r>
          </w:p>
        </w:tc>
        <w:tc>
          <w:tcPr>
            <w:tcW w:w="3544" w:type="dxa"/>
          </w:tcPr>
          <w:p w:rsidR="001112DC" w:rsidRPr="0022577C" w:rsidRDefault="001112DC" w:rsidP="001112DC">
            <w:pPr>
              <w:pStyle w:val="LLTabelle8pt"/>
            </w:pPr>
            <w:r w:rsidRPr="0022577C">
              <w:t>Hauptergebnis</w:t>
            </w:r>
            <w:r>
              <w:t>se</w:t>
            </w:r>
          </w:p>
        </w:tc>
        <w:tc>
          <w:tcPr>
            <w:tcW w:w="2268" w:type="dxa"/>
          </w:tcPr>
          <w:p w:rsidR="001112DC" w:rsidRPr="0022577C" w:rsidRDefault="001112DC" w:rsidP="002934ED">
            <w:pPr>
              <w:pStyle w:val="LLTabelle8pt"/>
            </w:pPr>
            <w:r>
              <w:t xml:space="preserve">methodische Bemerkungen/ </w:t>
            </w:r>
            <w:proofErr w:type="spellStart"/>
            <w:r>
              <w:t>Evidenz</w:t>
            </w:r>
            <w:r w:rsidR="002934ED">
              <w:t>klasse</w:t>
            </w:r>
            <w:proofErr w:type="spellEnd"/>
          </w:p>
        </w:tc>
      </w:tr>
      <w:tr w:rsidR="001112DC" w:rsidRPr="003C15C0" w:rsidTr="001112DC">
        <w:trPr>
          <w:trHeight w:val="288"/>
        </w:trPr>
        <w:tc>
          <w:tcPr>
            <w:tcW w:w="1433" w:type="dxa"/>
          </w:tcPr>
          <w:p w:rsidR="001112DC" w:rsidRPr="0022577C" w:rsidRDefault="001112DC" w:rsidP="001112DC">
            <w:pPr>
              <w:pStyle w:val="LLTabelle8pt"/>
            </w:pPr>
          </w:p>
        </w:tc>
        <w:tc>
          <w:tcPr>
            <w:tcW w:w="2410" w:type="dxa"/>
          </w:tcPr>
          <w:p w:rsidR="001112DC" w:rsidRDefault="001112DC" w:rsidP="001112DC">
            <w:pPr>
              <w:pStyle w:val="LLTabelle8pt"/>
            </w:pPr>
          </w:p>
        </w:tc>
        <w:tc>
          <w:tcPr>
            <w:tcW w:w="1275" w:type="dxa"/>
          </w:tcPr>
          <w:p w:rsidR="001112DC" w:rsidRPr="0022577C" w:rsidRDefault="001112DC" w:rsidP="001112DC">
            <w:pPr>
              <w:pStyle w:val="LLTabelle8pt"/>
            </w:pPr>
          </w:p>
        </w:tc>
        <w:tc>
          <w:tcPr>
            <w:tcW w:w="1134" w:type="dxa"/>
          </w:tcPr>
          <w:p w:rsidR="001112DC" w:rsidRPr="0022577C" w:rsidRDefault="001112DC" w:rsidP="001112DC">
            <w:pPr>
              <w:pStyle w:val="LLTabelle8pt"/>
            </w:pPr>
          </w:p>
        </w:tc>
        <w:tc>
          <w:tcPr>
            <w:tcW w:w="1418" w:type="dxa"/>
          </w:tcPr>
          <w:p w:rsidR="001112DC" w:rsidRPr="0022577C" w:rsidRDefault="001112DC" w:rsidP="001112DC">
            <w:pPr>
              <w:pStyle w:val="LLTabelle8pt"/>
            </w:pPr>
          </w:p>
        </w:tc>
        <w:tc>
          <w:tcPr>
            <w:tcW w:w="3544" w:type="dxa"/>
          </w:tcPr>
          <w:p w:rsidR="001112DC" w:rsidRPr="0022577C" w:rsidRDefault="001112DC" w:rsidP="001112DC">
            <w:pPr>
              <w:pStyle w:val="LLTabelle8pt"/>
            </w:pPr>
          </w:p>
        </w:tc>
        <w:tc>
          <w:tcPr>
            <w:tcW w:w="2268" w:type="dxa"/>
          </w:tcPr>
          <w:p w:rsidR="001112DC" w:rsidRPr="0022577C" w:rsidRDefault="001112DC" w:rsidP="001112DC">
            <w:pPr>
              <w:pStyle w:val="LLTabelle8pt"/>
            </w:pPr>
          </w:p>
        </w:tc>
      </w:tr>
      <w:tr w:rsidR="001112DC" w:rsidRPr="003C15C0" w:rsidTr="001112DC">
        <w:trPr>
          <w:trHeight w:val="288"/>
        </w:trPr>
        <w:tc>
          <w:tcPr>
            <w:tcW w:w="1433" w:type="dxa"/>
          </w:tcPr>
          <w:p w:rsidR="001112DC" w:rsidRPr="0022577C" w:rsidRDefault="001112DC" w:rsidP="001112DC">
            <w:pPr>
              <w:pStyle w:val="LLTabelle8pt"/>
            </w:pPr>
          </w:p>
        </w:tc>
        <w:tc>
          <w:tcPr>
            <w:tcW w:w="2410" w:type="dxa"/>
          </w:tcPr>
          <w:p w:rsidR="001112DC" w:rsidRDefault="001112DC" w:rsidP="001112DC">
            <w:pPr>
              <w:pStyle w:val="LLTabelle8pt"/>
            </w:pPr>
          </w:p>
        </w:tc>
        <w:tc>
          <w:tcPr>
            <w:tcW w:w="1275" w:type="dxa"/>
          </w:tcPr>
          <w:p w:rsidR="001112DC" w:rsidRPr="0022577C" w:rsidRDefault="001112DC" w:rsidP="001112DC">
            <w:pPr>
              <w:pStyle w:val="LLTabelle8pt"/>
            </w:pPr>
          </w:p>
        </w:tc>
        <w:tc>
          <w:tcPr>
            <w:tcW w:w="1134" w:type="dxa"/>
          </w:tcPr>
          <w:p w:rsidR="001112DC" w:rsidRPr="0022577C" w:rsidRDefault="001112DC" w:rsidP="001112DC">
            <w:pPr>
              <w:pStyle w:val="LLTabelle8pt"/>
            </w:pPr>
          </w:p>
        </w:tc>
        <w:tc>
          <w:tcPr>
            <w:tcW w:w="1418" w:type="dxa"/>
          </w:tcPr>
          <w:p w:rsidR="001112DC" w:rsidRPr="0022577C" w:rsidRDefault="001112DC" w:rsidP="001112DC">
            <w:pPr>
              <w:pStyle w:val="LLTabelle8pt"/>
            </w:pPr>
          </w:p>
        </w:tc>
        <w:tc>
          <w:tcPr>
            <w:tcW w:w="3544" w:type="dxa"/>
          </w:tcPr>
          <w:p w:rsidR="001112DC" w:rsidRPr="0022577C" w:rsidRDefault="001112DC" w:rsidP="001112DC">
            <w:pPr>
              <w:pStyle w:val="LLTabelle8pt"/>
            </w:pPr>
          </w:p>
        </w:tc>
        <w:tc>
          <w:tcPr>
            <w:tcW w:w="2268" w:type="dxa"/>
          </w:tcPr>
          <w:p w:rsidR="001112DC" w:rsidRPr="0022577C" w:rsidRDefault="001112DC" w:rsidP="001112DC">
            <w:pPr>
              <w:pStyle w:val="LLTabelle8pt"/>
            </w:pPr>
          </w:p>
        </w:tc>
      </w:tr>
      <w:tr w:rsidR="001112DC" w:rsidRPr="003C15C0" w:rsidTr="001112DC">
        <w:trPr>
          <w:trHeight w:val="288"/>
        </w:trPr>
        <w:tc>
          <w:tcPr>
            <w:tcW w:w="1433" w:type="dxa"/>
          </w:tcPr>
          <w:p w:rsidR="001112DC" w:rsidRPr="0022577C" w:rsidRDefault="001112DC" w:rsidP="001112DC">
            <w:pPr>
              <w:pStyle w:val="LLTabelle8pt"/>
            </w:pPr>
          </w:p>
        </w:tc>
        <w:tc>
          <w:tcPr>
            <w:tcW w:w="2410" w:type="dxa"/>
          </w:tcPr>
          <w:p w:rsidR="001112DC" w:rsidRDefault="001112DC" w:rsidP="001112DC">
            <w:pPr>
              <w:pStyle w:val="LLTabelle8pt"/>
            </w:pPr>
          </w:p>
        </w:tc>
        <w:tc>
          <w:tcPr>
            <w:tcW w:w="1275" w:type="dxa"/>
          </w:tcPr>
          <w:p w:rsidR="001112DC" w:rsidRPr="0022577C" w:rsidRDefault="001112DC" w:rsidP="001112DC">
            <w:pPr>
              <w:pStyle w:val="LLTabelle8pt"/>
            </w:pPr>
          </w:p>
        </w:tc>
        <w:tc>
          <w:tcPr>
            <w:tcW w:w="1134" w:type="dxa"/>
          </w:tcPr>
          <w:p w:rsidR="001112DC" w:rsidRPr="0022577C" w:rsidRDefault="001112DC" w:rsidP="001112DC">
            <w:pPr>
              <w:pStyle w:val="LLTabelle8pt"/>
            </w:pPr>
          </w:p>
        </w:tc>
        <w:tc>
          <w:tcPr>
            <w:tcW w:w="1418" w:type="dxa"/>
          </w:tcPr>
          <w:p w:rsidR="001112DC" w:rsidRPr="0022577C" w:rsidRDefault="001112DC" w:rsidP="001112DC">
            <w:pPr>
              <w:pStyle w:val="LLTabelle8pt"/>
            </w:pPr>
          </w:p>
        </w:tc>
        <w:tc>
          <w:tcPr>
            <w:tcW w:w="3544" w:type="dxa"/>
          </w:tcPr>
          <w:p w:rsidR="001112DC" w:rsidRPr="0022577C" w:rsidRDefault="001112DC" w:rsidP="001112DC">
            <w:pPr>
              <w:pStyle w:val="LLTabelle8pt"/>
            </w:pPr>
          </w:p>
        </w:tc>
        <w:tc>
          <w:tcPr>
            <w:tcW w:w="2268" w:type="dxa"/>
          </w:tcPr>
          <w:p w:rsidR="001112DC" w:rsidRPr="0022577C" w:rsidRDefault="001112DC" w:rsidP="001112DC">
            <w:pPr>
              <w:pStyle w:val="LLTabelle8pt"/>
            </w:pPr>
          </w:p>
        </w:tc>
      </w:tr>
      <w:tr w:rsidR="001112DC" w:rsidRPr="003C15C0" w:rsidTr="001112DC">
        <w:trPr>
          <w:trHeight w:val="288"/>
        </w:trPr>
        <w:tc>
          <w:tcPr>
            <w:tcW w:w="1433" w:type="dxa"/>
          </w:tcPr>
          <w:p w:rsidR="001112DC" w:rsidRPr="0022577C" w:rsidRDefault="001112DC" w:rsidP="001112DC">
            <w:pPr>
              <w:pStyle w:val="LLTabelle8pt"/>
            </w:pPr>
          </w:p>
        </w:tc>
        <w:tc>
          <w:tcPr>
            <w:tcW w:w="2410" w:type="dxa"/>
          </w:tcPr>
          <w:p w:rsidR="001112DC" w:rsidRDefault="001112DC" w:rsidP="001112DC">
            <w:pPr>
              <w:pStyle w:val="LLTabelle8pt"/>
            </w:pPr>
          </w:p>
        </w:tc>
        <w:tc>
          <w:tcPr>
            <w:tcW w:w="1275" w:type="dxa"/>
          </w:tcPr>
          <w:p w:rsidR="001112DC" w:rsidRPr="0022577C" w:rsidRDefault="001112DC" w:rsidP="001112DC">
            <w:pPr>
              <w:pStyle w:val="LLTabelle8pt"/>
            </w:pPr>
          </w:p>
        </w:tc>
        <w:tc>
          <w:tcPr>
            <w:tcW w:w="1134" w:type="dxa"/>
          </w:tcPr>
          <w:p w:rsidR="001112DC" w:rsidRPr="0022577C" w:rsidRDefault="001112DC" w:rsidP="001112DC">
            <w:pPr>
              <w:pStyle w:val="LLTabelle8pt"/>
            </w:pPr>
          </w:p>
        </w:tc>
        <w:tc>
          <w:tcPr>
            <w:tcW w:w="1418" w:type="dxa"/>
          </w:tcPr>
          <w:p w:rsidR="001112DC" w:rsidRPr="0022577C" w:rsidRDefault="001112DC" w:rsidP="001112DC">
            <w:pPr>
              <w:pStyle w:val="LLTabelle8pt"/>
            </w:pPr>
          </w:p>
        </w:tc>
        <w:tc>
          <w:tcPr>
            <w:tcW w:w="3544" w:type="dxa"/>
          </w:tcPr>
          <w:p w:rsidR="001112DC" w:rsidRPr="0022577C" w:rsidRDefault="001112DC" w:rsidP="001112DC">
            <w:pPr>
              <w:pStyle w:val="LLTabelle8pt"/>
            </w:pPr>
          </w:p>
        </w:tc>
        <w:tc>
          <w:tcPr>
            <w:tcW w:w="2268" w:type="dxa"/>
          </w:tcPr>
          <w:p w:rsidR="001112DC" w:rsidRPr="0022577C" w:rsidRDefault="001112DC" w:rsidP="001112DC">
            <w:pPr>
              <w:pStyle w:val="LLTabelle8pt"/>
            </w:pPr>
          </w:p>
        </w:tc>
      </w:tr>
    </w:tbl>
    <w:p w:rsidR="001112DC" w:rsidRDefault="001112DC" w:rsidP="003C6756"/>
    <w:p w:rsidR="0011195E" w:rsidRDefault="007D4C3C" w:rsidP="003C6756">
      <w:r>
        <w:t>Tabellen auf Seiten im Querformat können auch komplexe I</w:t>
      </w:r>
      <w:r w:rsidR="005F475F">
        <w:t>nhalte übersichtlich darstellen</w:t>
      </w:r>
      <w:r w:rsidR="0011195E">
        <w:br/>
      </w:r>
    </w:p>
    <w:p w:rsidR="0011195E" w:rsidRDefault="0011195E">
      <w:pPr>
        <w:spacing w:after="0" w:line="240" w:lineRule="auto"/>
        <w:ind w:left="0"/>
      </w:pPr>
      <w:r>
        <w:br w:type="page"/>
      </w:r>
    </w:p>
    <w:p w:rsidR="0011195E" w:rsidRDefault="0011195E" w:rsidP="0011195E">
      <w:pPr>
        <w:pStyle w:val="berschrift3"/>
      </w:pPr>
      <w:bookmarkStart w:id="143" w:name="_Toc368304504"/>
      <w:bookmarkStart w:id="144" w:name="_Toc371511046"/>
      <w:proofErr w:type="spellStart"/>
      <w:r>
        <w:lastRenderedPageBreak/>
        <w:t>Evidenztabellenformate</w:t>
      </w:r>
      <w:proofErr w:type="spellEnd"/>
      <w:r>
        <w:t xml:space="preserve"> (systematische Übersichten/Meta-Analysen) im Querformat</w:t>
      </w:r>
      <w:bookmarkEnd w:id="143"/>
      <w:bookmarkEnd w:id="144"/>
    </w:p>
    <w:tbl>
      <w:tblPr>
        <w:tblStyle w:val="LLTabelleOrange"/>
        <w:tblW w:w="13482" w:type="dxa"/>
        <w:tblLayout w:type="fixed"/>
        <w:tblLook w:val="04A0"/>
      </w:tblPr>
      <w:tblGrid>
        <w:gridCol w:w="1291"/>
        <w:gridCol w:w="1559"/>
        <w:gridCol w:w="1701"/>
        <w:gridCol w:w="1418"/>
        <w:gridCol w:w="3402"/>
        <w:gridCol w:w="2268"/>
        <w:gridCol w:w="1843"/>
      </w:tblGrid>
      <w:tr w:rsidR="0011195E" w:rsidRPr="00C56C61" w:rsidTr="00FB6054">
        <w:trPr>
          <w:cnfStyle w:val="100000000000"/>
          <w:trHeight w:val="378"/>
        </w:trPr>
        <w:tc>
          <w:tcPr>
            <w:tcW w:w="1291" w:type="dxa"/>
          </w:tcPr>
          <w:p w:rsidR="0011195E" w:rsidRPr="00153E49" w:rsidRDefault="0011195E" w:rsidP="0011195E">
            <w:pPr>
              <w:pStyle w:val="LLTabelleKopfzeile"/>
            </w:pPr>
            <w:r>
              <w:t>Referenz/</w:t>
            </w:r>
            <w:r>
              <w:br/>
              <w:t>Studien</w:t>
            </w:r>
            <w:r w:rsidRPr="00153E49">
              <w:t>typ</w:t>
            </w:r>
          </w:p>
        </w:tc>
        <w:tc>
          <w:tcPr>
            <w:tcW w:w="1559" w:type="dxa"/>
          </w:tcPr>
          <w:p w:rsidR="0011195E" w:rsidRPr="00153E49" w:rsidRDefault="0011195E" w:rsidP="0011195E">
            <w:pPr>
              <w:pStyle w:val="LLTabelleKopfzeile"/>
            </w:pPr>
            <w:r w:rsidRPr="00153E49">
              <w:t>Untersuchte Studien</w:t>
            </w:r>
          </w:p>
        </w:tc>
        <w:tc>
          <w:tcPr>
            <w:tcW w:w="1701" w:type="dxa"/>
          </w:tcPr>
          <w:p w:rsidR="0011195E" w:rsidRPr="00153E49" w:rsidRDefault="0011195E" w:rsidP="0011195E">
            <w:pPr>
              <w:pStyle w:val="LLTabelleKopfzeile"/>
            </w:pPr>
            <w:r w:rsidRPr="00153E49">
              <w:t>(verglichene) Interventionen/</w:t>
            </w:r>
            <w:r>
              <w:t xml:space="preserve"> </w:t>
            </w:r>
            <w:r w:rsidRPr="00153E49">
              <w:t>(ggf. Dosierung)</w:t>
            </w:r>
          </w:p>
        </w:tc>
        <w:tc>
          <w:tcPr>
            <w:tcW w:w="1418" w:type="dxa"/>
          </w:tcPr>
          <w:p w:rsidR="0011195E" w:rsidRPr="00153E49" w:rsidRDefault="0011195E" w:rsidP="0011195E">
            <w:pPr>
              <w:pStyle w:val="LLTabelleKopfzeile"/>
            </w:pPr>
            <w:r>
              <w:t>untersuchte Endpunkte</w:t>
            </w:r>
          </w:p>
        </w:tc>
        <w:tc>
          <w:tcPr>
            <w:tcW w:w="3402" w:type="dxa"/>
          </w:tcPr>
          <w:p w:rsidR="0011195E" w:rsidRPr="00153E49" w:rsidRDefault="0011195E" w:rsidP="0011195E">
            <w:pPr>
              <w:pStyle w:val="LLTabelleKopfzeile"/>
            </w:pPr>
            <w:r w:rsidRPr="00153E49">
              <w:t xml:space="preserve">Ergebnisse </w:t>
            </w:r>
          </w:p>
        </w:tc>
        <w:tc>
          <w:tcPr>
            <w:tcW w:w="2268" w:type="dxa"/>
          </w:tcPr>
          <w:p w:rsidR="0011195E" w:rsidRPr="00153E49" w:rsidRDefault="0011195E" w:rsidP="002934ED">
            <w:pPr>
              <w:pStyle w:val="LLTabelleKopfzeile"/>
            </w:pPr>
            <w:r>
              <w:t xml:space="preserve">methodische </w:t>
            </w:r>
            <w:r w:rsidRPr="00153E49">
              <w:t>Bemerkungen</w:t>
            </w:r>
            <w:r>
              <w:t xml:space="preserve"> /</w:t>
            </w:r>
            <w:r w:rsidRPr="00153E49">
              <w:t xml:space="preserve"> </w:t>
            </w:r>
            <w:proofErr w:type="spellStart"/>
            <w:r w:rsidRPr="00153E49">
              <w:t>Evidenz</w:t>
            </w:r>
            <w:r w:rsidR="002934ED">
              <w:t>klasse</w:t>
            </w:r>
            <w:proofErr w:type="spellEnd"/>
            <w:r w:rsidRPr="00153E49">
              <w:t xml:space="preserve"> (SIGN/</w:t>
            </w:r>
            <w:r>
              <w:br/>
            </w:r>
            <w:r w:rsidRPr="00153E49">
              <w:t>CEBM Oxford)</w:t>
            </w:r>
          </w:p>
        </w:tc>
        <w:tc>
          <w:tcPr>
            <w:tcW w:w="1843" w:type="dxa"/>
          </w:tcPr>
          <w:p w:rsidR="0011195E" w:rsidRPr="00153E49" w:rsidRDefault="0011195E" w:rsidP="0011195E">
            <w:pPr>
              <w:pStyle w:val="LLTabelleKopfzeile"/>
            </w:pPr>
            <w:r w:rsidRPr="00153E49">
              <w:t>Literaturbelege</w:t>
            </w:r>
            <w:r>
              <w:t>/</w:t>
            </w:r>
            <w:r>
              <w:br/>
              <w:t>eingeschlossene Publikationen</w:t>
            </w:r>
          </w:p>
        </w:tc>
      </w:tr>
      <w:tr w:rsidR="0011195E" w:rsidRPr="00C93FC5" w:rsidTr="0011195E">
        <w:trPr>
          <w:trHeight w:val="269"/>
        </w:trPr>
        <w:tc>
          <w:tcPr>
            <w:tcW w:w="1291" w:type="dxa"/>
          </w:tcPr>
          <w:p w:rsidR="0011195E" w:rsidRPr="002934ED" w:rsidRDefault="0011195E" w:rsidP="0011195E">
            <w:pPr>
              <w:pStyle w:val="LLTabelleStandard"/>
              <w:rPr>
                <w:sz w:val="16"/>
                <w:szCs w:val="16"/>
              </w:rPr>
            </w:pPr>
            <w:r w:rsidRPr="002934ED">
              <w:rPr>
                <w:sz w:val="16"/>
                <w:szCs w:val="16"/>
              </w:rPr>
              <w:t>Autor (Jahr) : Titel. Journal</w:t>
            </w:r>
          </w:p>
          <w:p w:rsidR="0011195E" w:rsidRPr="002934ED" w:rsidRDefault="0011195E" w:rsidP="0011195E">
            <w:pPr>
              <w:pStyle w:val="LLTabelleStandard"/>
              <w:rPr>
                <w:sz w:val="16"/>
                <w:szCs w:val="16"/>
              </w:rPr>
            </w:pPr>
            <w:proofErr w:type="spellStart"/>
            <w:r w:rsidRPr="002934ED">
              <w:rPr>
                <w:sz w:val="16"/>
                <w:szCs w:val="16"/>
              </w:rPr>
              <w:t>RefID</w:t>
            </w:r>
            <w:proofErr w:type="spellEnd"/>
            <w:r w:rsidRPr="002934ED">
              <w:rPr>
                <w:sz w:val="16"/>
                <w:szCs w:val="16"/>
              </w:rPr>
              <w:t> :</w:t>
            </w:r>
          </w:p>
          <w:p w:rsidR="0011195E" w:rsidRPr="002934ED" w:rsidRDefault="0011195E" w:rsidP="0011195E">
            <w:pPr>
              <w:pStyle w:val="LLTabelleStandard"/>
              <w:rPr>
                <w:sz w:val="16"/>
                <w:szCs w:val="16"/>
              </w:rPr>
            </w:pPr>
          </w:p>
          <w:p w:rsidR="0011195E" w:rsidRPr="002934ED" w:rsidRDefault="0011195E" w:rsidP="0011195E">
            <w:pPr>
              <w:pStyle w:val="LLTabelleStandard"/>
              <w:rPr>
                <w:sz w:val="16"/>
                <w:szCs w:val="16"/>
              </w:rPr>
            </w:pPr>
            <w:r w:rsidRPr="002934ED">
              <w:rPr>
                <w:sz w:val="16"/>
                <w:szCs w:val="16"/>
              </w:rPr>
              <w:t xml:space="preserve">Am besten komplette Referenz durch </w:t>
            </w:r>
            <w:proofErr w:type="spellStart"/>
            <w:r w:rsidRPr="002934ED">
              <w:rPr>
                <w:sz w:val="16"/>
                <w:szCs w:val="16"/>
              </w:rPr>
              <w:t>Verkn</w:t>
            </w:r>
            <w:proofErr w:type="spellEnd"/>
            <w:r w:rsidRPr="002934ED">
              <w:rPr>
                <w:sz w:val="16"/>
                <w:szCs w:val="16"/>
              </w:rPr>
              <w:t xml:space="preserve">. mit </w:t>
            </w:r>
            <w:proofErr w:type="spellStart"/>
            <w:r w:rsidRPr="002934ED">
              <w:rPr>
                <w:sz w:val="16"/>
                <w:szCs w:val="16"/>
              </w:rPr>
              <w:t>Refman</w:t>
            </w:r>
            <w:proofErr w:type="spellEnd"/>
          </w:p>
          <w:p w:rsidR="0011195E" w:rsidRPr="002934ED" w:rsidRDefault="0011195E" w:rsidP="0011195E">
            <w:pPr>
              <w:pStyle w:val="LLTabelleStandard"/>
              <w:rPr>
                <w:sz w:val="16"/>
                <w:szCs w:val="16"/>
              </w:rPr>
            </w:pPr>
            <w:r w:rsidRPr="002934ED">
              <w:rPr>
                <w:sz w:val="16"/>
                <w:szCs w:val="16"/>
              </w:rPr>
              <w:t>SR/MA/</w:t>
            </w:r>
            <w:r w:rsidRPr="002934ED">
              <w:rPr>
                <w:sz w:val="16"/>
                <w:szCs w:val="16"/>
              </w:rPr>
              <w:br/>
              <w:t>HTA</w:t>
            </w:r>
          </w:p>
        </w:tc>
        <w:tc>
          <w:tcPr>
            <w:tcW w:w="1559" w:type="dxa"/>
          </w:tcPr>
          <w:p w:rsidR="0011195E" w:rsidRPr="002934ED" w:rsidRDefault="0011195E" w:rsidP="0011195E">
            <w:pPr>
              <w:pStyle w:val="LLTabelleStandard"/>
              <w:rPr>
                <w:sz w:val="16"/>
                <w:szCs w:val="16"/>
              </w:rPr>
            </w:pPr>
            <w:r w:rsidRPr="002934ED">
              <w:rPr>
                <w:sz w:val="16"/>
                <w:szCs w:val="16"/>
              </w:rPr>
              <w:t>Studientyp</w:t>
            </w:r>
          </w:p>
          <w:p w:rsidR="0011195E" w:rsidRPr="002934ED" w:rsidRDefault="0011195E" w:rsidP="0011195E">
            <w:pPr>
              <w:pStyle w:val="LLTabelleStandard"/>
              <w:rPr>
                <w:sz w:val="16"/>
                <w:szCs w:val="16"/>
              </w:rPr>
            </w:pPr>
            <w:r w:rsidRPr="002934ED">
              <w:rPr>
                <w:sz w:val="16"/>
                <w:szCs w:val="16"/>
              </w:rPr>
              <w:t>Suchzeitraum</w:t>
            </w:r>
          </w:p>
          <w:p w:rsidR="0011195E" w:rsidRPr="002934ED" w:rsidRDefault="0011195E" w:rsidP="0011195E">
            <w:pPr>
              <w:pStyle w:val="LLTabelleStandard"/>
              <w:rPr>
                <w:sz w:val="16"/>
                <w:szCs w:val="16"/>
              </w:rPr>
            </w:pPr>
            <w:r w:rsidRPr="002934ED">
              <w:rPr>
                <w:sz w:val="16"/>
                <w:szCs w:val="16"/>
              </w:rPr>
              <w:t>Datenbanken</w:t>
            </w:r>
          </w:p>
          <w:p w:rsidR="0011195E" w:rsidRPr="002934ED" w:rsidRDefault="0011195E" w:rsidP="0011195E">
            <w:pPr>
              <w:pStyle w:val="LLTabelleStandard"/>
              <w:rPr>
                <w:sz w:val="16"/>
                <w:szCs w:val="16"/>
              </w:rPr>
            </w:pPr>
            <w:r w:rsidRPr="002934ED">
              <w:rPr>
                <w:sz w:val="16"/>
                <w:szCs w:val="16"/>
              </w:rPr>
              <w:t xml:space="preserve">Ein- &amp; </w:t>
            </w:r>
            <w:proofErr w:type="spellStart"/>
            <w:r w:rsidRPr="002934ED">
              <w:rPr>
                <w:sz w:val="16"/>
                <w:szCs w:val="16"/>
              </w:rPr>
              <w:t>Aus</w:t>
            </w:r>
            <w:r w:rsidRPr="002934ED">
              <w:rPr>
                <w:sz w:val="16"/>
                <w:szCs w:val="16"/>
              </w:rPr>
              <w:softHyphen/>
              <w:t>schlusskriterien</w:t>
            </w:r>
            <w:proofErr w:type="spellEnd"/>
          </w:p>
        </w:tc>
        <w:tc>
          <w:tcPr>
            <w:tcW w:w="1701" w:type="dxa"/>
          </w:tcPr>
          <w:p w:rsidR="0011195E" w:rsidRPr="002934ED" w:rsidRDefault="0011195E" w:rsidP="0011195E">
            <w:pPr>
              <w:pStyle w:val="LLTabelleStandard"/>
              <w:rPr>
                <w:sz w:val="16"/>
                <w:szCs w:val="16"/>
              </w:rPr>
            </w:pPr>
          </w:p>
        </w:tc>
        <w:tc>
          <w:tcPr>
            <w:tcW w:w="1418" w:type="dxa"/>
          </w:tcPr>
          <w:p w:rsidR="0011195E" w:rsidRPr="002934ED" w:rsidRDefault="0011195E" w:rsidP="00557C27">
            <w:pPr>
              <w:pStyle w:val="LLTabelleStandard"/>
              <w:numPr>
                <w:ilvl w:val="0"/>
                <w:numId w:val="5"/>
              </w:numPr>
              <w:rPr>
                <w:sz w:val="16"/>
                <w:szCs w:val="16"/>
              </w:rPr>
            </w:pPr>
            <w:r w:rsidRPr="002934ED">
              <w:rPr>
                <w:sz w:val="16"/>
                <w:szCs w:val="16"/>
              </w:rPr>
              <w:t>Mortalität (30 Tage)</w:t>
            </w:r>
          </w:p>
          <w:p w:rsidR="0011195E" w:rsidRPr="002934ED" w:rsidRDefault="0011195E" w:rsidP="00557C27">
            <w:pPr>
              <w:pStyle w:val="LLTabelleStandard"/>
              <w:numPr>
                <w:ilvl w:val="0"/>
                <w:numId w:val="5"/>
              </w:numPr>
              <w:rPr>
                <w:sz w:val="16"/>
                <w:szCs w:val="16"/>
              </w:rPr>
            </w:pPr>
            <w:r w:rsidRPr="002934ED">
              <w:rPr>
                <w:sz w:val="16"/>
                <w:szCs w:val="16"/>
              </w:rPr>
              <w:t>Mortalität (2 Jahre)</w:t>
            </w:r>
          </w:p>
          <w:p w:rsidR="0011195E" w:rsidRPr="002934ED" w:rsidRDefault="0011195E" w:rsidP="00557C27">
            <w:pPr>
              <w:pStyle w:val="LLTabelleStandard"/>
              <w:numPr>
                <w:ilvl w:val="0"/>
                <w:numId w:val="5"/>
              </w:numPr>
              <w:rPr>
                <w:sz w:val="16"/>
                <w:szCs w:val="16"/>
              </w:rPr>
            </w:pPr>
            <w:r w:rsidRPr="002934ED">
              <w:rPr>
                <w:sz w:val="16"/>
                <w:szCs w:val="16"/>
              </w:rPr>
              <w:t>PFS</w:t>
            </w:r>
          </w:p>
          <w:p w:rsidR="0011195E" w:rsidRPr="002934ED" w:rsidRDefault="0011195E" w:rsidP="00557C27">
            <w:pPr>
              <w:pStyle w:val="LLTabelleStandard"/>
              <w:numPr>
                <w:ilvl w:val="0"/>
                <w:numId w:val="5"/>
              </w:numPr>
              <w:rPr>
                <w:sz w:val="16"/>
                <w:szCs w:val="16"/>
              </w:rPr>
            </w:pPr>
            <w:proofErr w:type="spellStart"/>
            <w:r w:rsidRPr="002934ED">
              <w:rPr>
                <w:sz w:val="16"/>
                <w:szCs w:val="16"/>
              </w:rPr>
              <w:t>QoL</w:t>
            </w:r>
            <w:proofErr w:type="spellEnd"/>
            <w:r w:rsidRPr="002934ED">
              <w:rPr>
                <w:sz w:val="16"/>
                <w:szCs w:val="16"/>
              </w:rPr>
              <w:t xml:space="preserve"> </w:t>
            </w:r>
          </w:p>
        </w:tc>
        <w:tc>
          <w:tcPr>
            <w:tcW w:w="3402" w:type="dxa"/>
          </w:tcPr>
          <w:p w:rsidR="0011195E" w:rsidRPr="002934ED" w:rsidRDefault="0011195E" w:rsidP="0011195E">
            <w:pPr>
              <w:pStyle w:val="LLTabelleStandard"/>
              <w:rPr>
                <w:sz w:val="16"/>
                <w:szCs w:val="16"/>
              </w:rPr>
            </w:pPr>
            <w:r w:rsidRPr="002934ED">
              <w:rPr>
                <w:sz w:val="16"/>
                <w:szCs w:val="16"/>
              </w:rPr>
              <w:t>Studienanzahl :</w:t>
            </w:r>
          </w:p>
          <w:p w:rsidR="0011195E" w:rsidRPr="002934ED" w:rsidRDefault="0011195E" w:rsidP="0011195E">
            <w:pPr>
              <w:pStyle w:val="LLTabelleStandard"/>
              <w:rPr>
                <w:sz w:val="16"/>
                <w:szCs w:val="16"/>
              </w:rPr>
            </w:pPr>
            <w:r w:rsidRPr="002934ED">
              <w:rPr>
                <w:sz w:val="16"/>
                <w:szCs w:val="16"/>
              </w:rPr>
              <w:t>Population</w:t>
            </w:r>
          </w:p>
          <w:p w:rsidR="0011195E" w:rsidRPr="002934ED" w:rsidRDefault="0011195E" w:rsidP="0011195E">
            <w:pPr>
              <w:pStyle w:val="LLTabelleStandard"/>
              <w:rPr>
                <w:sz w:val="16"/>
                <w:szCs w:val="16"/>
              </w:rPr>
            </w:pPr>
            <w:r w:rsidRPr="002934ED">
              <w:rPr>
                <w:sz w:val="16"/>
                <w:szCs w:val="16"/>
              </w:rPr>
              <w:t>Gesamtergebnisse</w:t>
            </w:r>
          </w:p>
          <w:p w:rsidR="0011195E" w:rsidRPr="002934ED" w:rsidRDefault="0011195E" w:rsidP="0011195E">
            <w:pPr>
              <w:pStyle w:val="LLTabelleStandard"/>
              <w:rPr>
                <w:sz w:val="16"/>
                <w:szCs w:val="16"/>
              </w:rPr>
            </w:pPr>
          </w:p>
          <w:p w:rsidR="0011195E" w:rsidRPr="002934ED" w:rsidRDefault="0011195E" w:rsidP="0011195E">
            <w:pPr>
              <w:pStyle w:val="LLTabelleStandard"/>
              <w:rPr>
                <w:sz w:val="16"/>
                <w:szCs w:val="16"/>
              </w:rPr>
            </w:pPr>
            <w:r w:rsidRPr="002934ED">
              <w:rPr>
                <w:sz w:val="16"/>
                <w:szCs w:val="16"/>
              </w:rPr>
              <w:t>Bei MA :</w:t>
            </w:r>
          </w:p>
          <w:p w:rsidR="0011195E" w:rsidRPr="002934ED" w:rsidRDefault="0011195E" w:rsidP="0011195E">
            <w:pPr>
              <w:pStyle w:val="LLTabelleStandard"/>
              <w:rPr>
                <w:sz w:val="16"/>
                <w:szCs w:val="16"/>
              </w:rPr>
            </w:pPr>
            <w:proofErr w:type="spellStart"/>
            <w:r w:rsidRPr="002934ED">
              <w:rPr>
                <w:sz w:val="16"/>
                <w:szCs w:val="16"/>
              </w:rPr>
              <w:t>Included</w:t>
            </w:r>
            <w:proofErr w:type="spellEnd"/>
            <w:r w:rsidRPr="002934ED">
              <w:rPr>
                <w:sz w:val="16"/>
                <w:szCs w:val="16"/>
              </w:rPr>
              <w:t xml:space="preserve"> </w:t>
            </w:r>
            <w:proofErr w:type="spellStart"/>
            <w:r w:rsidRPr="002934ED">
              <w:rPr>
                <w:sz w:val="16"/>
                <w:szCs w:val="16"/>
              </w:rPr>
              <w:t>studies</w:t>
            </w:r>
            <w:proofErr w:type="spellEnd"/>
            <w:r w:rsidRPr="002934ED">
              <w:rPr>
                <w:sz w:val="16"/>
                <w:szCs w:val="16"/>
              </w:rPr>
              <w:t>:</w:t>
            </w:r>
          </w:p>
          <w:p w:rsidR="0011195E" w:rsidRPr="002934ED" w:rsidRDefault="0011195E" w:rsidP="0011195E">
            <w:pPr>
              <w:pStyle w:val="LLTabelleStandard"/>
              <w:rPr>
                <w:sz w:val="16"/>
                <w:szCs w:val="16"/>
              </w:rPr>
            </w:pPr>
            <w:proofErr w:type="spellStart"/>
            <w:r w:rsidRPr="002934ED">
              <w:rPr>
                <w:sz w:val="16"/>
                <w:szCs w:val="16"/>
              </w:rPr>
              <w:t>Results</w:t>
            </w:r>
            <w:proofErr w:type="spellEnd"/>
            <w:r w:rsidRPr="002934ED">
              <w:rPr>
                <w:sz w:val="16"/>
                <w:szCs w:val="16"/>
              </w:rPr>
              <w:t>:</w:t>
            </w:r>
          </w:p>
          <w:p w:rsidR="0011195E" w:rsidRPr="002934ED" w:rsidRDefault="0011195E" w:rsidP="0011195E">
            <w:pPr>
              <w:pStyle w:val="LLTabelleStandard"/>
              <w:rPr>
                <w:sz w:val="16"/>
                <w:szCs w:val="16"/>
                <w:lang w:val="en-US"/>
              </w:rPr>
            </w:pPr>
            <w:r w:rsidRPr="002934ED">
              <w:rPr>
                <w:sz w:val="16"/>
                <w:szCs w:val="16"/>
                <w:lang w:val="en-US"/>
              </w:rPr>
              <w:t>Detailed results with P-values and CI</w:t>
            </w:r>
          </w:p>
          <w:p w:rsidR="0011195E" w:rsidRPr="002934ED" w:rsidRDefault="0011195E" w:rsidP="0011195E">
            <w:pPr>
              <w:pStyle w:val="LLTabelleStandard"/>
              <w:rPr>
                <w:sz w:val="16"/>
                <w:szCs w:val="16"/>
                <w:lang w:val="en-US"/>
              </w:rPr>
            </w:pPr>
            <w:r w:rsidRPr="002934ED">
              <w:rPr>
                <w:sz w:val="16"/>
                <w:szCs w:val="16"/>
                <w:lang w:val="en-US"/>
              </w:rPr>
              <w:t xml:space="preserve">subgroup analysis (according to the type of intervention): </w:t>
            </w:r>
          </w:p>
          <w:p w:rsidR="0011195E" w:rsidRPr="002934ED" w:rsidRDefault="0011195E" w:rsidP="0011195E">
            <w:pPr>
              <w:pStyle w:val="LLTabelleStandard"/>
              <w:rPr>
                <w:sz w:val="16"/>
                <w:szCs w:val="16"/>
                <w:lang w:val="en-US"/>
              </w:rPr>
            </w:pPr>
            <w:r w:rsidRPr="002934ED">
              <w:rPr>
                <w:sz w:val="16"/>
                <w:szCs w:val="16"/>
                <w:lang w:val="en-US"/>
              </w:rPr>
              <w:t>Descriptive statistics:</w:t>
            </w:r>
          </w:p>
          <w:p w:rsidR="0011195E" w:rsidRPr="002934ED" w:rsidRDefault="0011195E" w:rsidP="0011195E">
            <w:pPr>
              <w:pStyle w:val="LLTabelleStandard"/>
              <w:rPr>
                <w:sz w:val="16"/>
                <w:szCs w:val="16"/>
                <w:lang w:val="en-US"/>
              </w:rPr>
            </w:pPr>
            <w:r w:rsidRPr="002934ED">
              <w:rPr>
                <w:sz w:val="16"/>
                <w:szCs w:val="16"/>
                <w:lang w:val="en-US"/>
              </w:rPr>
              <w:t>country</w:t>
            </w:r>
          </w:p>
          <w:p w:rsidR="0011195E" w:rsidRPr="002934ED" w:rsidRDefault="0011195E" w:rsidP="0011195E">
            <w:pPr>
              <w:pStyle w:val="LLTabelleStandard"/>
              <w:rPr>
                <w:sz w:val="16"/>
                <w:szCs w:val="16"/>
                <w:lang w:val="en-US"/>
              </w:rPr>
            </w:pPr>
            <w:r w:rsidRPr="002934ED">
              <w:rPr>
                <w:sz w:val="16"/>
                <w:szCs w:val="16"/>
                <w:lang w:val="en-US"/>
              </w:rPr>
              <w:t>specific disease entity (diabetes mellitus, coronary artery disease, osteoarthritis)</w:t>
            </w:r>
          </w:p>
          <w:p w:rsidR="0011195E" w:rsidRPr="002934ED" w:rsidRDefault="0011195E" w:rsidP="0011195E">
            <w:pPr>
              <w:pStyle w:val="LLTabelleStandard"/>
              <w:rPr>
                <w:sz w:val="16"/>
                <w:szCs w:val="16"/>
                <w:lang w:val="en-US"/>
              </w:rPr>
            </w:pPr>
            <w:r w:rsidRPr="002934ED">
              <w:rPr>
                <w:sz w:val="16"/>
                <w:szCs w:val="16"/>
                <w:lang w:val="en-US"/>
              </w:rPr>
              <w:t>single-centre and/or multi-centre trials</w:t>
            </w:r>
          </w:p>
          <w:p w:rsidR="0011195E" w:rsidRPr="002934ED" w:rsidRDefault="0011195E" w:rsidP="0011195E">
            <w:pPr>
              <w:pStyle w:val="LLTabelleStandard"/>
              <w:rPr>
                <w:sz w:val="16"/>
                <w:szCs w:val="16"/>
              </w:rPr>
            </w:pPr>
            <w:proofErr w:type="spellStart"/>
            <w:r w:rsidRPr="002934ED">
              <w:rPr>
                <w:sz w:val="16"/>
                <w:szCs w:val="16"/>
              </w:rPr>
              <w:t>settings</w:t>
            </w:r>
            <w:proofErr w:type="spellEnd"/>
            <w:r w:rsidRPr="002934ED">
              <w:rPr>
                <w:sz w:val="16"/>
                <w:szCs w:val="16"/>
              </w:rPr>
              <w:t xml:space="preserve"> </w:t>
            </w:r>
          </w:p>
          <w:p w:rsidR="0011195E" w:rsidRPr="002934ED" w:rsidRDefault="0011195E" w:rsidP="0011195E">
            <w:pPr>
              <w:pStyle w:val="LLTabelleStandard"/>
              <w:rPr>
                <w:sz w:val="16"/>
                <w:szCs w:val="16"/>
              </w:rPr>
            </w:pPr>
            <w:proofErr w:type="spellStart"/>
            <w:r w:rsidRPr="002934ED">
              <w:rPr>
                <w:sz w:val="16"/>
                <w:szCs w:val="16"/>
              </w:rPr>
              <w:t>patient</w:t>
            </w:r>
            <w:proofErr w:type="spellEnd"/>
            <w:r w:rsidRPr="002934ED">
              <w:rPr>
                <w:sz w:val="16"/>
                <w:szCs w:val="16"/>
              </w:rPr>
              <w:t xml:space="preserve"> </w:t>
            </w:r>
            <w:proofErr w:type="spellStart"/>
            <w:r w:rsidRPr="002934ED">
              <w:rPr>
                <w:sz w:val="16"/>
                <w:szCs w:val="16"/>
              </w:rPr>
              <w:t>characteristics</w:t>
            </w:r>
            <w:proofErr w:type="spellEnd"/>
          </w:p>
          <w:p w:rsidR="0011195E" w:rsidRPr="002934ED" w:rsidRDefault="0011195E" w:rsidP="0011195E">
            <w:pPr>
              <w:pStyle w:val="LLTabelleStandard"/>
              <w:rPr>
                <w:sz w:val="16"/>
                <w:szCs w:val="16"/>
              </w:rPr>
            </w:pPr>
          </w:p>
        </w:tc>
        <w:tc>
          <w:tcPr>
            <w:tcW w:w="2268" w:type="dxa"/>
          </w:tcPr>
          <w:p w:rsidR="0011195E" w:rsidRPr="002934ED" w:rsidRDefault="0011195E" w:rsidP="0011195E">
            <w:pPr>
              <w:pStyle w:val="LLTabelleStandard"/>
              <w:rPr>
                <w:sz w:val="16"/>
                <w:szCs w:val="16"/>
                <w:lang w:val="en-GB"/>
              </w:rPr>
            </w:pPr>
            <w:proofErr w:type="spellStart"/>
            <w:r w:rsidRPr="002934ED">
              <w:rPr>
                <w:sz w:val="16"/>
                <w:szCs w:val="16"/>
                <w:lang w:val="en-US"/>
              </w:rPr>
              <w:t>Methodische</w:t>
            </w:r>
            <w:proofErr w:type="spellEnd"/>
            <w:r w:rsidRPr="002934ED">
              <w:rPr>
                <w:sz w:val="16"/>
                <w:szCs w:val="16"/>
                <w:lang w:val="en-US"/>
              </w:rPr>
              <w:t xml:space="preserve"> </w:t>
            </w:r>
            <w:proofErr w:type="spellStart"/>
            <w:r w:rsidRPr="002934ED">
              <w:rPr>
                <w:sz w:val="16"/>
                <w:szCs w:val="16"/>
                <w:lang w:val="en-US"/>
              </w:rPr>
              <w:t>Schwächen</w:t>
            </w:r>
            <w:proofErr w:type="spellEnd"/>
            <w:r w:rsidRPr="002934ED">
              <w:rPr>
                <w:sz w:val="16"/>
                <w:szCs w:val="16"/>
                <w:lang w:val="en-US"/>
              </w:rPr>
              <w:t>/</w:t>
            </w:r>
            <w:proofErr w:type="spellStart"/>
            <w:r w:rsidRPr="002934ED">
              <w:rPr>
                <w:sz w:val="16"/>
                <w:szCs w:val="16"/>
                <w:lang w:val="en-US"/>
              </w:rPr>
              <w:t>Limitationen</w:t>
            </w:r>
            <w:proofErr w:type="spellEnd"/>
            <w:r w:rsidRPr="002934ED">
              <w:rPr>
                <w:sz w:val="16"/>
                <w:szCs w:val="16"/>
                <w:lang w:val="en-US"/>
              </w:rPr>
              <w:t xml:space="preserve"> : </w:t>
            </w:r>
          </w:p>
          <w:p w:rsidR="0011195E" w:rsidRPr="002934ED" w:rsidRDefault="0011195E" w:rsidP="0011195E">
            <w:pPr>
              <w:pStyle w:val="LLTabelleStandard"/>
              <w:rPr>
                <w:sz w:val="16"/>
                <w:szCs w:val="16"/>
                <w:lang w:val="en-US"/>
              </w:rPr>
            </w:pPr>
            <w:r w:rsidRPr="002934ED">
              <w:rPr>
                <w:sz w:val="16"/>
                <w:szCs w:val="16"/>
                <w:lang w:val="en-US"/>
              </w:rPr>
              <w:t>Study quality: (Randomization/ Dropout rate/ intention-to-treat):</w:t>
            </w:r>
          </w:p>
          <w:p w:rsidR="0011195E" w:rsidRPr="002934ED" w:rsidRDefault="0011195E" w:rsidP="0011195E">
            <w:pPr>
              <w:pStyle w:val="LLTabelleStandard"/>
              <w:rPr>
                <w:sz w:val="16"/>
                <w:szCs w:val="16"/>
                <w:lang w:val="en-US"/>
              </w:rPr>
            </w:pPr>
            <w:r w:rsidRPr="002934ED">
              <w:rPr>
                <w:sz w:val="16"/>
                <w:szCs w:val="16"/>
                <w:lang w:val="en-US"/>
              </w:rPr>
              <w:t>random allocation</w:t>
            </w:r>
          </w:p>
          <w:p w:rsidR="0011195E" w:rsidRPr="002934ED" w:rsidRDefault="0011195E" w:rsidP="0011195E">
            <w:pPr>
              <w:pStyle w:val="LLTabelleStandard"/>
              <w:rPr>
                <w:sz w:val="16"/>
                <w:szCs w:val="16"/>
                <w:lang w:val="en-US"/>
              </w:rPr>
            </w:pPr>
            <w:r w:rsidRPr="002934ED">
              <w:rPr>
                <w:sz w:val="16"/>
                <w:szCs w:val="16"/>
                <w:lang w:val="en-US"/>
              </w:rPr>
              <w:t>allocation concealment</w:t>
            </w:r>
          </w:p>
          <w:p w:rsidR="0011195E" w:rsidRPr="002934ED" w:rsidRDefault="0011195E" w:rsidP="0011195E">
            <w:pPr>
              <w:pStyle w:val="LLTabelleStandard"/>
              <w:rPr>
                <w:sz w:val="16"/>
                <w:szCs w:val="16"/>
                <w:lang w:val="en-US"/>
              </w:rPr>
            </w:pPr>
            <w:r w:rsidRPr="002934ED">
              <w:rPr>
                <w:sz w:val="16"/>
                <w:szCs w:val="16"/>
                <w:lang w:val="en-US"/>
              </w:rPr>
              <w:t xml:space="preserve">intention-to-treat analysis </w:t>
            </w:r>
          </w:p>
          <w:p w:rsidR="0011195E" w:rsidRPr="002934ED" w:rsidRDefault="0011195E" w:rsidP="0011195E">
            <w:pPr>
              <w:pStyle w:val="LLTabelleStandard"/>
              <w:rPr>
                <w:sz w:val="16"/>
                <w:szCs w:val="16"/>
                <w:lang w:val="en-US"/>
              </w:rPr>
            </w:pPr>
            <w:r w:rsidRPr="002934ED">
              <w:rPr>
                <w:sz w:val="16"/>
                <w:szCs w:val="16"/>
                <w:lang w:val="en-US"/>
              </w:rPr>
              <w:t>numbers of withdrawals, reasons for withdrawal or dropout</w:t>
            </w:r>
          </w:p>
          <w:p w:rsidR="0011195E" w:rsidRPr="002934ED" w:rsidRDefault="0011195E" w:rsidP="0011195E">
            <w:pPr>
              <w:pStyle w:val="LLTabelleStandard"/>
              <w:rPr>
                <w:sz w:val="16"/>
                <w:szCs w:val="16"/>
                <w:lang w:val="en-US"/>
              </w:rPr>
            </w:pPr>
            <w:r w:rsidRPr="002934ED">
              <w:rPr>
                <w:sz w:val="16"/>
                <w:szCs w:val="16"/>
                <w:lang w:val="en-US"/>
              </w:rPr>
              <w:t>baseline treatment and control groups were balanced</w:t>
            </w:r>
          </w:p>
          <w:p w:rsidR="0011195E" w:rsidRPr="002934ED" w:rsidRDefault="0011195E" w:rsidP="0011195E">
            <w:pPr>
              <w:pStyle w:val="LLTabelleStandard"/>
              <w:rPr>
                <w:sz w:val="16"/>
                <w:szCs w:val="16"/>
                <w:lang w:val="en-US"/>
              </w:rPr>
            </w:pPr>
            <w:r w:rsidRPr="002934ED">
              <w:rPr>
                <w:sz w:val="16"/>
                <w:szCs w:val="16"/>
                <w:lang w:val="en-US"/>
              </w:rPr>
              <w:t>Blinding</w:t>
            </w:r>
          </w:p>
          <w:p w:rsidR="0011195E" w:rsidRPr="002934ED" w:rsidRDefault="0011195E" w:rsidP="0011195E">
            <w:pPr>
              <w:pStyle w:val="LLTabelleStandard"/>
              <w:rPr>
                <w:sz w:val="16"/>
                <w:szCs w:val="16"/>
                <w:lang w:val="en-US"/>
              </w:rPr>
            </w:pPr>
            <w:r w:rsidRPr="002934ED">
              <w:rPr>
                <w:sz w:val="16"/>
                <w:szCs w:val="16"/>
                <w:lang w:val="en-US"/>
              </w:rPr>
              <w:t>Heterogeneity:</w:t>
            </w:r>
          </w:p>
          <w:p w:rsidR="0011195E" w:rsidRPr="002934ED" w:rsidRDefault="0011195E" w:rsidP="0011195E">
            <w:pPr>
              <w:pStyle w:val="LLTabelleStandard"/>
              <w:rPr>
                <w:sz w:val="16"/>
                <w:szCs w:val="16"/>
                <w:lang w:val="en-US"/>
              </w:rPr>
            </w:pPr>
            <w:r w:rsidRPr="002934ED">
              <w:rPr>
                <w:sz w:val="16"/>
                <w:szCs w:val="16"/>
                <w:lang w:val="en-US"/>
              </w:rPr>
              <w:t xml:space="preserve">random/fixed effects model </w:t>
            </w:r>
          </w:p>
          <w:p w:rsidR="0011195E" w:rsidRPr="002934ED" w:rsidRDefault="0011195E" w:rsidP="0011195E">
            <w:pPr>
              <w:pStyle w:val="LLTabelleStandard"/>
              <w:rPr>
                <w:sz w:val="16"/>
                <w:szCs w:val="16"/>
                <w:lang w:val="en-US"/>
              </w:rPr>
            </w:pPr>
            <w:r w:rsidRPr="002934ED">
              <w:rPr>
                <w:sz w:val="16"/>
                <w:szCs w:val="16"/>
                <w:lang w:val="en-US"/>
              </w:rPr>
              <w:t xml:space="preserve">I2 tests </w:t>
            </w:r>
          </w:p>
          <w:p w:rsidR="0011195E" w:rsidRPr="002934ED" w:rsidRDefault="0011195E" w:rsidP="0011195E">
            <w:pPr>
              <w:pStyle w:val="LLTabelleStandard"/>
              <w:rPr>
                <w:sz w:val="16"/>
                <w:szCs w:val="16"/>
                <w:lang w:val="en-US"/>
              </w:rPr>
            </w:pPr>
            <w:r w:rsidRPr="002934ED">
              <w:rPr>
                <w:sz w:val="16"/>
                <w:szCs w:val="16"/>
                <w:lang w:val="en-US"/>
              </w:rPr>
              <w:t xml:space="preserve">heterogeneity </w:t>
            </w:r>
          </w:p>
          <w:p w:rsidR="0011195E" w:rsidRPr="002934ED" w:rsidRDefault="0011195E" w:rsidP="0011195E">
            <w:pPr>
              <w:pStyle w:val="LLTabelleStandard"/>
              <w:rPr>
                <w:sz w:val="16"/>
                <w:szCs w:val="16"/>
                <w:lang w:val="en-US"/>
              </w:rPr>
            </w:pPr>
            <w:r w:rsidRPr="002934ED">
              <w:rPr>
                <w:sz w:val="16"/>
                <w:szCs w:val="16"/>
                <w:lang w:val="en-US"/>
              </w:rPr>
              <w:t>Publication bias:</w:t>
            </w:r>
          </w:p>
        </w:tc>
        <w:tc>
          <w:tcPr>
            <w:tcW w:w="1843" w:type="dxa"/>
          </w:tcPr>
          <w:p w:rsidR="0011195E" w:rsidRPr="002934ED" w:rsidRDefault="0011195E" w:rsidP="0011195E">
            <w:pPr>
              <w:pStyle w:val="LLTabelleStandard"/>
              <w:rPr>
                <w:sz w:val="16"/>
                <w:szCs w:val="16"/>
              </w:rPr>
            </w:pPr>
            <w:r w:rsidRPr="002934ED">
              <w:rPr>
                <w:sz w:val="16"/>
                <w:szCs w:val="16"/>
              </w:rPr>
              <w:t>Mind. Autor Jahr, Journal</w:t>
            </w:r>
          </w:p>
        </w:tc>
      </w:tr>
      <w:tr w:rsidR="0011195E" w:rsidRPr="00C93FC5" w:rsidTr="0011195E">
        <w:trPr>
          <w:trHeight w:val="342"/>
        </w:trPr>
        <w:tc>
          <w:tcPr>
            <w:tcW w:w="1291" w:type="dxa"/>
          </w:tcPr>
          <w:p w:rsidR="0011195E" w:rsidRPr="00C93FC5" w:rsidRDefault="0011195E" w:rsidP="0011195E">
            <w:pPr>
              <w:pStyle w:val="Evidenztab-Standard"/>
            </w:pPr>
          </w:p>
        </w:tc>
        <w:tc>
          <w:tcPr>
            <w:tcW w:w="1559" w:type="dxa"/>
          </w:tcPr>
          <w:p w:rsidR="0011195E" w:rsidRPr="00C93FC5" w:rsidRDefault="0011195E" w:rsidP="0011195E">
            <w:pPr>
              <w:pStyle w:val="Evidenztab-Standard"/>
            </w:pPr>
          </w:p>
        </w:tc>
        <w:tc>
          <w:tcPr>
            <w:tcW w:w="1701" w:type="dxa"/>
          </w:tcPr>
          <w:p w:rsidR="0011195E" w:rsidRPr="00C93FC5" w:rsidRDefault="0011195E" w:rsidP="0011195E">
            <w:pPr>
              <w:pStyle w:val="Evidenztab-Standard"/>
            </w:pPr>
          </w:p>
        </w:tc>
        <w:tc>
          <w:tcPr>
            <w:tcW w:w="1418" w:type="dxa"/>
          </w:tcPr>
          <w:p w:rsidR="0011195E" w:rsidRPr="00C93FC5" w:rsidRDefault="0011195E" w:rsidP="0011195E">
            <w:pPr>
              <w:pStyle w:val="Evidenztab-Standard"/>
            </w:pPr>
          </w:p>
        </w:tc>
        <w:tc>
          <w:tcPr>
            <w:tcW w:w="3402" w:type="dxa"/>
          </w:tcPr>
          <w:p w:rsidR="0011195E" w:rsidRPr="00C56C61" w:rsidRDefault="0011195E" w:rsidP="0011195E">
            <w:pPr>
              <w:pStyle w:val="Evidenztab-Standard"/>
            </w:pPr>
          </w:p>
        </w:tc>
        <w:tc>
          <w:tcPr>
            <w:tcW w:w="2268" w:type="dxa"/>
          </w:tcPr>
          <w:p w:rsidR="0011195E" w:rsidRPr="00C56C61" w:rsidRDefault="0011195E" w:rsidP="0011195E">
            <w:pPr>
              <w:pStyle w:val="Evidenztab-Standard"/>
            </w:pPr>
          </w:p>
        </w:tc>
        <w:tc>
          <w:tcPr>
            <w:tcW w:w="1843" w:type="dxa"/>
          </w:tcPr>
          <w:p w:rsidR="0011195E" w:rsidRPr="00C56C61" w:rsidRDefault="0011195E" w:rsidP="0011195E">
            <w:pPr>
              <w:pStyle w:val="Evidenztab-Standard"/>
            </w:pPr>
          </w:p>
        </w:tc>
      </w:tr>
      <w:tr w:rsidR="0011195E" w:rsidRPr="00C93FC5" w:rsidTr="0011195E">
        <w:trPr>
          <w:trHeight w:val="339"/>
        </w:trPr>
        <w:tc>
          <w:tcPr>
            <w:tcW w:w="1291" w:type="dxa"/>
          </w:tcPr>
          <w:p w:rsidR="0011195E" w:rsidRPr="00C93FC5" w:rsidRDefault="0011195E" w:rsidP="0011195E">
            <w:pPr>
              <w:pStyle w:val="Evidenztab-Standard"/>
            </w:pPr>
          </w:p>
        </w:tc>
        <w:tc>
          <w:tcPr>
            <w:tcW w:w="1559" w:type="dxa"/>
          </w:tcPr>
          <w:p w:rsidR="0011195E" w:rsidRPr="00C93FC5" w:rsidRDefault="0011195E" w:rsidP="0011195E">
            <w:pPr>
              <w:pStyle w:val="Evidenztab-Standard"/>
            </w:pPr>
          </w:p>
        </w:tc>
        <w:tc>
          <w:tcPr>
            <w:tcW w:w="1701" w:type="dxa"/>
          </w:tcPr>
          <w:p w:rsidR="0011195E" w:rsidRPr="00C93FC5" w:rsidRDefault="0011195E" w:rsidP="0011195E">
            <w:pPr>
              <w:pStyle w:val="Evidenztab-Standard"/>
            </w:pPr>
          </w:p>
        </w:tc>
        <w:tc>
          <w:tcPr>
            <w:tcW w:w="1418" w:type="dxa"/>
          </w:tcPr>
          <w:p w:rsidR="0011195E" w:rsidRPr="00C93FC5" w:rsidRDefault="0011195E" w:rsidP="0011195E">
            <w:pPr>
              <w:pStyle w:val="Evidenztab-Standard"/>
            </w:pPr>
          </w:p>
        </w:tc>
        <w:tc>
          <w:tcPr>
            <w:tcW w:w="3402" w:type="dxa"/>
          </w:tcPr>
          <w:p w:rsidR="0011195E" w:rsidRPr="00C56C61" w:rsidRDefault="0011195E" w:rsidP="0011195E">
            <w:pPr>
              <w:pStyle w:val="Evidenztab-Standard"/>
            </w:pPr>
          </w:p>
        </w:tc>
        <w:tc>
          <w:tcPr>
            <w:tcW w:w="2268" w:type="dxa"/>
          </w:tcPr>
          <w:p w:rsidR="0011195E" w:rsidRPr="00C56C61" w:rsidRDefault="0011195E" w:rsidP="0011195E">
            <w:pPr>
              <w:pStyle w:val="Evidenztab-Standard"/>
            </w:pPr>
          </w:p>
        </w:tc>
        <w:tc>
          <w:tcPr>
            <w:tcW w:w="1843" w:type="dxa"/>
          </w:tcPr>
          <w:p w:rsidR="0011195E" w:rsidRPr="00C56C61" w:rsidRDefault="0011195E" w:rsidP="0011195E">
            <w:pPr>
              <w:pStyle w:val="Evidenztab-Standard"/>
            </w:pPr>
          </w:p>
        </w:tc>
      </w:tr>
      <w:tr w:rsidR="0011195E" w:rsidRPr="00C93FC5" w:rsidTr="0011195E">
        <w:trPr>
          <w:trHeight w:val="339"/>
        </w:trPr>
        <w:tc>
          <w:tcPr>
            <w:tcW w:w="1291" w:type="dxa"/>
          </w:tcPr>
          <w:p w:rsidR="0011195E" w:rsidRPr="00C93FC5" w:rsidRDefault="0011195E" w:rsidP="0011195E">
            <w:pPr>
              <w:pStyle w:val="Evidenztab-Standard"/>
            </w:pPr>
          </w:p>
        </w:tc>
        <w:tc>
          <w:tcPr>
            <w:tcW w:w="1559" w:type="dxa"/>
          </w:tcPr>
          <w:p w:rsidR="0011195E" w:rsidRPr="00C93FC5" w:rsidRDefault="0011195E" w:rsidP="0011195E">
            <w:pPr>
              <w:pStyle w:val="Evidenztab-Standard"/>
            </w:pPr>
          </w:p>
        </w:tc>
        <w:tc>
          <w:tcPr>
            <w:tcW w:w="1701" w:type="dxa"/>
          </w:tcPr>
          <w:p w:rsidR="0011195E" w:rsidRPr="00C93FC5" w:rsidRDefault="0011195E" w:rsidP="0011195E">
            <w:pPr>
              <w:pStyle w:val="Evidenztab-Standard"/>
            </w:pPr>
          </w:p>
        </w:tc>
        <w:tc>
          <w:tcPr>
            <w:tcW w:w="1418" w:type="dxa"/>
          </w:tcPr>
          <w:p w:rsidR="0011195E" w:rsidRPr="00C93FC5" w:rsidRDefault="0011195E" w:rsidP="0011195E">
            <w:pPr>
              <w:pStyle w:val="Evidenztab-Standard"/>
            </w:pPr>
          </w:p>
        </w:tc>
        <w:tc>
          <w:tcPr>
            <w:tcW w:w="3402" w:type="dxa"/>
          </w:tcPr>
          <w:p w:rsidR="0011195E" w:rsidRPr="00C56C61" w:rsidRDefault="0011195E" w:rsidP="0011195E">
            <w:pPr>
              <w:pStyle w:val="Evidenztab-Standard"/>
            </w:pPr>
          </w:p>
        </w:tc>
        <w:tc>
          <w:tcPr>
            <w:tcW w:w="2268" w:type="dxa"/>
          </w:tcPr>
          <w:p w:rsidR="0011195E" w:rsidRPr="00C56C61" w:rsidRDefault="0011195E" w:rsidP="0011195E">
            <w:pPr>
              <w:pStyle w:val="Evidenztab-Standard"/>
            </w:pPr>
          </w:p>
        </w:tc>
        <w:tc>
          <w:tcPr>
            <w:tcW w:w="1843" w:type="dxa"/>
          </w:tcPr>
          <w:p w:rsidR="0011195E" w:rsidRPr="00C56C61" w:rsidRDefault="0011195E" w:rsidP="0011195E">
            <w:pPr>
              <w:pStyle w:val="Evidenztab-Standard"/>
            </w:pPr>
          </w:p>
        </w:tc>
      </w:tr>
    </w:tbl>
    <w:p w:rsidR="0011195E" w:rsidRDefault="0011195E" w:rsidP="003C6756"/>
    <w:p w:rsidR="0011195E" w:rsidRDefault="0011195E">
      <w:pPr>
        <w:spacing w:after="0" w:line="240" w:lineRule="auto"/>
        <w:ind w:left="0"/>
      </w:pPr>
      <w:r>
        <w:br w:type="page"/>
      </w:r>
    </w:p>
    <w:tbl>
      <w:tblPr>
        <w:tblStyle w:val="LLTabelleEvidenz"/>
        <w:tblW w:w="13482" w:type="dxa"/>
        <w:tblLayout w:type="fixed"/>
        <w:tblLook w:val="04A0"/>
      </w:tblPr>
      <w:tblGrid>
        <w:gridCol w:w="1291"/>
        <w:gridCol w:w="1559"/>
        <w:gridCol w:w="1701"/>
        <w:gridCol w:w="1418"/>
        <w:gridCol w:w="3402"/>
        <w:gridCol w:w="2268"/>
        <w:gridCol w:w="1843"/>
      </w:tblGrid>
      <w:tr w:rsidR="0011195E" w:rsidRPr="00C56C61" w:rsidTr="00FB6054">
        <w:trPr>
          <w:cnfStyle w:val="100000000000"/>
          <w:trHeight w:val="378"/>
        </w:trPr>
        <w:tc>
          <w:tcPr>
            <w:tcW w:w="1291" w:type="dxa"/>
          </w:tcPr>
          <w:p w:rsidR="0011195E" w:rsidRPr="00153E49" w:rsidRDefault="0011195E" w:rsidP="002934ED">
            <w:pPr>
              <w:pStyle w:val="LLTabelleKopfzeile"/>
            </w:pPr>
            <w:r>
              <w:lastRenderedPageBreak/>
              <w:t>Referenz/</w:t>
            </w:r>
            <w:r>
              <w:br/>
              <w:t>Studien</w:t>
            </w:r>
            <w:r w:rsidRPr="00153E49">
              <w:t>typ</w:t>
            </w:r>
          </w:p>
        </w:tc>
        <w:tc>
          <w:tcPr>
            <w:tcW w:w="1559" w:type="dxa"/>
          </w:tcPr>
          <w:p w:rsidR="0011195E" w:rsidRPr="00153E49" w:rsidRDefault="0011195E" w:rsidP="002934ED">
            <w:pPr>
              <w:pStyle w:val="LLTabelleKopfzeile"/>
            </w:pPr>
            <w:r w:rsidRPr="00153E49">
              <w:t>Untersuchte Studien</w:t>
            </w:r>
          </w:p>
        </w:tc>
        <w:tc>
          <w:tcPr>
            <w:tcW w:w="1701" w:type="dxa"/>
          </w:tcPr>
          <w:p w:rsidR="0011195E" w:rsidRPr="00153E49" w:rsidRDefault="0011195E" w:rsidP="002934ED">
            <w:pPr>
              <w:pStyle w:val="LLTabelleKopfzeile"/>
            </w:pPr>
            <w:r w:rsidRPr="00153E49">
              <w:t>(verglichene) Interventionen/</w:t>
            </w:r>
            <w:r>
              <w:t xml:space="preserve"> </w:t>
            </w:r>
            <w:r w:rsidRPr="00153E49">
              <w:t>(ggf. Dosierung)</w:t>
            </w:r>
          </w:p>
        </w:tc>
        <w:tc>
          <w:tcPr>
            <w:tcW w:w="1418" w:type="dxa"/>
          </w:tcPr>
          <w:p w:rsidR="0011195E" w:rsidRPr="00153E49" w:rsidRDefault="0011195E" w:rsidP="002934ED">
            <w:pPr>
              <w:pStyle w:val="LLTabelleKopfzeile"/>
            </w:pPr>
            <w:r>
              <w:t>untersuchte Endpunkte</w:t>
            </w:r>
          </w:p>
        </w:tc>
        <w:tc>
          <w:tcPr>
            <w:tcW w:w="3402" w:type="dxa"/>
          </w:tcPr>
          <w:p w:rsidR="0011195E" w:rsidRPr="00153E49" w:rsidRDefault="0011195E" w:rsidP="002934ED">
            <w:pPr>
              <w:pStyle w:val="LLTabelleKopfzeile"/>
            </w:pPr>
            <w:r w:rsidRPr="00153E49">
              <w:t xml:space="preserve">Ergebnisse </w:t>
            </w:r>
          </w:p>
        </w:tc>
        <w:tc>
          <w:tcPr>
            <w:tcW w:w="2268" w:type="dxa"/>
          </w:tcPr>
          <w:p w:rsidR="0011195E" w:rsidRPr="00153E49" w:rsidRDefault="0011195E" w:rsidP="002934ED">
            <w:pPr>
              <w:pStyle w:val="LLTabelleKopfzeile"/>
            </w:pPr>
            <w:r>
              <w:t xml:space="preserve">methodische </w:t>
            </w:r>
            <w:r w:rsidRPr="00153E49">
              <w:t>Bemerkungen</w:t>
            </w:r>
            <w:r>
              <w:t xml:space="preserve"> /</w:t>
            </w:r>
            <w:r w:rsidRPr="00153E49">
              <w:t xml:space="preserve"> </w:t>
            </w:r>
            <w:proofErr w:type="spellStart"/>
            <w:r w:rsidRPr="00153E49">
              <w:t>Evidenz</w:t>
            </w:r>
            <w:r w:rsidR="002934ED">
              <w:t>klasse</w:t>
            </w:r>
            <w:proofErr w:type="spellEnd"/>
            <w:r w:rsidRPr="00153E49">
              <w:t xml:space="preserve"> (SIGN/</w:t>
            </w:r>
            <w:r>
              <w:br/>
            </w:r>
            <w:r w:rsidRPr="00153E49">
              <w:t>CEBM Oxford)</w:t>
            </w:r>
          </w:p>
        </w:tc>
        <w:tc>
          <w:tcPr>
            <w:tcW w:w="1843" w:type="dxa"/>
          </w:tcPr>
          <w:p w:rsidR="0011195E" w:rsidRPr="00153E49" w:rsidRDefault="0011195E" w:rsidP="002934ED">
            <w:pPr>
              <w:pStyle w:val="LLTabelleKopfzeile"/>
            </w:pPr>
            <w:r w:rsidRPr="00153E49">
              <w:t>Literaturbelege</w:t>
            </w:r>
            <w:r>
              <w:t>/</w:t>
            </w:r>
            <w:r>
              <w:br/>
              <w:t>eingeschlossene Publikationen</w:t>
            </w:r>
          </w:p>
        </w:tc>
      </w:tr>
      <w:tr w:rsidR="0011195E" w:rsidRPr="00C93FC5" w:rsidTr="0011195E">
        <w:trPr>
          <w:cnfStyle w:val="000000100000"/>
          <w:trHeight w:val="269"/>
        </w:trPr>
        <w:tc>
          <w:tcPr>
            <w:tcW w:w="1291" w:type="dxa"/>
          </w:tcPr>
          <w:p w:rsidR="0011195E" w:rsidRPr="002934ED" w:rsidRDefault="0011195E" w:rsidP="002934ED">
            <w:pPr>
              <w:pStyle w:val="LLTabelleStandard"/>
              <w:rPr>
                <w:sz w:val="16"/>
                <w:szCs w:val="16"/>
              </w:rPr>
            </w:pPr>
            <w:r w:rsidRPr="002934ED">
              <w:rPr>
                <w:sz w:val="16"/>
                <w:szCs w:val="16"/>
              </w:rPr>
              <w:t>Autor (Jahr) : Titel. Journal</w:t>
            </w:r>
          </w:p>
          <w:p w:rsidR="0011195E" w:rsidRPr="002934ED" w:rsidRDefault="0011195E" w:rsidP="002934ED">
            <w:pPr>
              <w:pStyle w:val="LLTabelleStandard"/>
              <w:rPr>
                <w:sz w:val="16"/>
                <w:szCs w:val="16"/>
              </w:rPr>
            </w:pPr>
            <w:proofErr w:type="spellStart"/>
            <w:r w:rsidRPr="002934ED">
              <w:rPr>
                <w:sz w:val="16"/>
                <w:szCs w:val="16"/>
              </w:rPr>
              <w:t>RefID</w:t>
            </w:r>
            <w:proofErr w:type="spellEnd"/>
            <w:r w:rsidRPr="002934ED">
              <w:rPr>
                <w:sz w:val="16"/>
                <w:szCs w:val="16"/>
              </w:rPr>
              <w:t> :</w:t>
            </w:r>
          </w:p>
          <w:p w:rsidR="0011195E" w:rsidRPr="002934ED" w:rsidRDefault="0011195E" w:rsidP="002934ED">
            <w:pPr>
              <w:pStyle w:val="LLTabelleStandard"/>
              <w:rPr>
                <w:sz w:val="16"/>
                <w:szCs w:val="16"/>
              </w:rPr>
            </w:pPr>
          </w:p>
          <w:p w:rsidR="0011195E" w:rsidRPr="002934ED" w:rsidRDefault="0011195E" w:rsidP="002934ED">
            <w:pPr>
              <w:pStyle w:val="LLTabelleStandard"/>
              <w:rPr>
                <w:sz w:val="16"/>
                <w:szCs w:val="16"/>
              </w:rPr>
            </w:pPr>
            <w:r w:rsidRPr="002934ED">
              <w:rPr>
                <w:sz w:val="16"/>
                <w:szCs w:val="16"/>
              </w:rPr>
              <w:t xml:space="preserve">Am besten komplette Referenz durch </w:t>
            </w:r>
            <w:proofErr w:type="spellStart"/>
            <w:r w:rsidRPr="002934ED">
              <w:rPr>
                <w:sz w:val="16"/>
                <w:szCs w:val="16"/>
              </w:rPr>
              <w:t>Verkn</w:t>
            </w:r>
            <w:proofErr w:type="spellEnd"/>
            <w:r w:rsidRPr="002934ED">
              <w:rPr>
                <w:sz w:val="16"/>
                <w:szCs w:val="16"/>
              </w:rPr>
              <w:t xml:space="preserve">. mit </w:t>
            </w:r>
            <w:proofErr w:type="spellStart"/>
            <w:r w:rsidRPr="002934ED">
              <w:rPr>
                <w:sz w:val="16"/>
                <w:szCs w:val="16"/>
              </w:rPr>
              <w:t>Refman</w:t>
            </w:r>
            <w:proofErr w:type="spellEnd"/>
          </w:p>
          <w:p w:rsidR="0011195E" w:rsidRPr="002934ED" w:rsidRDefault="0011195E" w:rsidP="002934ED">
            <w:pPr>
              <w:pStyle w:val="LLTabelleStandard"/>
              <w:rPr>
                <w:sz w:val="16"/>
                <w:szCs w:val="16"/>
              </w:rPr>
            </w:pPr>
            <w:r w:rsidRPr="002934ED">
              <w:rPr>
                <w:sz w:val="16"/>
                <w:szCs w:val="16"/>
              </w:rPr>
              <w:t>SR/MA/</w:t>
            </w:r>
            <w:r w:rsidRPr="002934ED">
              <w:rPr>
                <w:sz w:val="16"/>
                <w:szCs w:val="16"/>
              </w:rPr>
              <w:br/>
              <w:t>HTA</w:t>
            </w:r>
          </w:p>
        </w:tc>
        <w:tc>
          <w:tcPr>
            <w:tcW w:w="1559" w:type="dxa"/>
          </w:tcPr>
          <w:p w:rsidR="0011195E" w:rsidRPr="002934ED" w:rsidRDefault="0011195E" w:rsidP="002934ED">
            <w:pPr>
              <w:pStyle w:val="LLTabelleStandard"/>
              <w:rPr>
                <w:sz w:val="16"/>
                <w:szCs w:val="16"/>
              </w:rPr>
            </w:pPr>
            <w:r w:rsidRPr="002934ED">
              <w:rPr>
                <w:sz w:val="16"/>
                <w:szCs w:val="16"/>
              </w:rPr>
              <w:t>Studientyp</w:t>
            </w:r>
          </w:p>
          <w:p w:rsidR="0011195E" w:rsidRPr="002934ED" w:rsidRDefault="0011195E" w:rsidP="002934ED">
            <w:pPr>
              <w:pStyle w:val="LLTabelleStandard"/>
              <w:rPr>
                <w:sz w:val="16"/>
                <w:szCs w:val="16"/>
              </w:rPr>
            </w:pPr>
            <w:r w:rsidRPr="002934ED">
              <w:rPr>
                <w:sz w:val="16"/>
                <w:szCs w:val="16"/>
              </w:rPr>
              <w:t>Suchzeitraum</w:t>
            </w:r>
          </w:p>
          <w:p w:rsidR="0011195E" w:rsidRPr="002934ED" w:rsidRDefault="0011195E" w:rsidP="002934ED">
            <w:pPr>
              <w:pStyle w:val="LLTabelleStandard"/>
              <w:rPr>
                <w:sz w:val="16"/>
                <w:szCs w:val="16"/>
              </w:rPr>
            </w:pPr>
            <w:r w:rsidRPr="002934ED">
              <w:rPr>
                <w:sz w:val="16"/>
                <w:szCs w:val="16"/>
              </w:rPr>
              <w:t>Datenbanken</w:t>
            </w:r>
          </w:p>
          <w:p w:rsidR="0011195E" w:rsidRPr="002934ED" w:rsidRDefault="0011195E" w:rsidP="002934ED">
            <w:pPr>
              <w:pStyle w:val="LLTabelleStandard"/>
              <w:rPr>
                <w:sz w:val="16"/>
                <w:szCs w:val="16"/>
              </w:rPr>
            </w:pPr>
            <w:r w:rsidRPr="002934ED">
              <w:rPr>
                <w:sz w:val="16"/>
                <w:szCs w:val="16"/>
              </w:rPr>
              <w:t xml:space="preserve">Ein- &amp; </w:t>
            </w:r>
            <w:proofErr w:type="spellStart"/>
            <w:r w:rsidRPr="002934ED">
              <w:rPr>
                <w:sz w:val="16"/>
                <w:szCs w:val="16"/>
              </w:rPr>
              <w:t>Aus</w:t>
            </w:r>
            <w:r w:rsidRPr="002934ED">
              <w:rPr>
                <w:sz w:val="16"/>
                <w:szCs w:val="16"/>
              </w:rPr>
              <w:softHyphen/>
              <w:t>schlusskriterien</w:t>
            </w:r>
            <w:proofErr w:type="spellEnd"/>
          </w:p>
        </w:tc>
        <w:tc>
          <w:tcPr>
            <w:tcW w:w="1701" w:type="dxa"/>
          </w:tcPr>
          <w:p w:rsidR="0011195E" w:rsidRPr="002934ED" w:rsidRDefault="0011195E" w:rsidP="002934ED">
            <w:pPr>
              <w:pStyle w:val="LLTabelleStandard"/>
              <w:rPr>
                <w:sz w:val="16"/>
                <w:szCs w:val="16"/>
              </w:rPr>
            </w:pPr>
          </w:p>
        </w:tc>
        <w:tc>
          <w:tcPr>
            <w:tcW w:w="1418" w:type="dxa"/>
          </w:tcPr>
          <w:p w:rsidR="0011195E" w:rsidRPr="002934ED" w:rsidRDefault="0011195E" w:rsidP="00557C27">
            <w:pPr>
              <w:pStyle w:val="LLTabelleStandard"/>
              <w:numPr>
                <w:ilvl w:val="0"/>
                <w:numId w:val="5"/>
              </w:numPr>
              <w:rPr>
                <w:sz w:val="16"/>
                <w:szCs w:val="16"/>
              </w:rPr>
            </w:pPr>
            <w:r w:rsidRPr="002934ED">
              <w:rPr>
                <w:sz w:val="16"/>
                <w:szCs w:val="16"/>
              </w:rPr>
              <w:t>Mortalität (30 Tage)</w:t>
            </w:r>
          </w:p>
          <w:p w:rsidR="0011195E" w:rsidRPr="002934ED" w:rsidRDefault="0011195E" w:rsidP="00557C27">
            <w:pPr>
              <w:pStyle w:val="LLTabelleStandard"/>
              <w:numPr>
                <w:ilvl w:val="0"/>
                <w:numId w:val="5"/>
              </w:numPr>
              <w:rPr>
                <w:sz w:val="16"/>
                <w:szCs w:val="16"/>
              </w:rPr>
            </w:pPr>
            <w:r w:rsidRPr="002934ED">
              <w:rPr>
                <w:sz w:val="16"/>
                <w:szCs w:val="16"/>
              </w:rPr>
              <w:t>Mortalität (2 Jahre)</w:t>
            </w:r>
          </w:p>
          <w:p w:rsidR="0011195E" w:rsidRPr="002934ED" w:rsidRDefault="0011195E" w:rsidP="00557C27">
            <w:pPr>
              <w:pStyle w:val="LLTabelleStandard"/>
              <w:numPr>
                <w:ilvl w:val="0"/>
                <w:numId w:val="5"/>
              </w:numPr>
              <w:rPr>
                <w:sz w:val="16"/>
                <w:szCs w:val="16"/>
              </w:rPr>
            </w:pPr>
            <w:r w:rsidRPr="002934ED">
              <w:rPr>
                <w:sz w:val="16"/>
                <w:szCs w:val="16"/>
              </w:rPr>
              <w:t>PFS</w:t>
            </w:r>
          </w:p>
          <w:p w:rsidR="0011195E" w:rsidRPr="002934ED" w:rsidRDefault="0011195E" w:rsidP="00557C27">
            <w:pPr>
              <w:pStyle w:val="LLTabelleStandard"/>
              <w:numPr>
                <w:ilvl w:val="0"/>
                <w:numId w:val="5"/>
              </w:numPr>
              <w:rPr>
                <w:sz w:val="16"/>
                <w:szCs w:val="16"/>
              </w:rPr>
            </w:pPr>
            <w:proofErr w:type="spellStart"/>
            <w:r w:rsidRPr="002934ED">
              <w:rPr>
                <w:sz w:val="16"/>
                <w:szCs w:val="16"/>
              </w:rPr>
              <w:t>QoL</w:t>
            </w:r>
            <w:proofErr w:type="spellEnd"/>
            <w:r w:rsidRPr="002934ED">
              <w:rPr>
                <w:sz w:val="16"/>
                <w:szCs w:val="16"/>
              </w:rPr>
              <w:t xml:space="preserve"> </w:t>
            </w:r>
          </w:p>
        </w:tc>
        <w:tc>
          <w:tcPr>
            <w:tcW w:w="3402" w:type="dxa"/>
          </w:tcPr>
          <w:p w:rsidR="0011195E" w:rsidRPr="002934ED" w:rsidRDefault="0011195E" w:rsidP="002934ED">
            <w:pPr>
              <w:pStyle w:val="LLTabelleStandard"/>
              <w:rPr>
                <w:sz w:val="16"/>
                <w:szCs w:val="16"/>
              </w:rPr>
            </w:pPr>
            <w:r w:rsidRPr="002934ED">
              <w:rPr>
                <w:sz w:val="16"/>
                <w:szCs w:val="16"/>
              </w:rPr>
              <w:t>Studienanzahl :</w:t>
            </w:r>
          </w:p>
          <w:p w:rsidR="0011195E" w:rsidRPr="002934ED" w:rsidRDefault="0011195E" w:rsidP="002934ED">
            <w:pPr>
              <w:pStyle w:val="LLTabelleStandard"/>
              <w:rPr>
                <w:sz w:val="16"/>
                <w:szCs w:val="16"/>
              </w:rPr>
            </w:pPr>
            <w:r w:rsidRPr="002934ED">
              <w:rPr>
                <w:sz w:val="16"/>
                <w:szCs w:val="16"/>
              </w:rPr>
              <w:t>Population</w:t>
            </w:r>
          </w:p>
          <w:p w:rsidR="0011195E" w:rsidRPr="002934ED" w:rsidRDefault="0011195E" w:rsidP="002934ED">
            <w:pPr>
              <w:pStyle w:val="LLTabelleStandard"/>
              <w:rPr>
                <w:sz w:val="16"/>
                <w:szCs w:val="16"/>
              </w:rPr>
            </w:pPr>
            <w:r w:rsidRPr="002934ED">
              <w:rPr>
                <w:sz w:val="16"/>
                <w:szCs w:val="16"/>
              </w:rPr>
              <w:t>Gesamtergebnisse</w:t>
            </w:r>
          </w:p>
          <w:p w:rsidR="0011195E" w:rsidRPr="002934ED" w:rsidRDefault="0011195E" w:rsidP="002934ED">
            <w:pPr>
              <w:pStyle w:val="LLTabelleStandard"/>
              <w:rPr>
                <w:sz w:val="16"/>
                <w:szCs w:val="16"/>
              </w:rPr>
            </w:pPr>
          </w:p>
          <w:p w:rsidR="0011195E" w:rsidRPr="002934ED" w:rsidRDefault="0011195E" w:rsidP="002934ED">
            <w:pPr>
              <w:pStyle w:val="LLTabelleStandard"/>
              <w:rPr>
                <w:sz w:val="16"/>
                <w:szCs w:val="16"/>
              </w:rPr>
            </w:pPr>
            <w:r w:rsidRPr="002934ED">
              <w:rPr>
                <w:sz w:val="16"/>
                <w:szCs w:val="16"/>
              </w:rPr>
              <w:t>Bei MA :</w:t>
            </w:r>
          </w:p>
          <w:p w:rsidR="0011195E" w:rsidRPr="002934ED" w:rsidRDefault="0011195E" w:rsidP="002934ED">
            <w:pPr>
              <w:pStyle w:val="LLTabelleStandard"/>
              <w:rPr>
                <w:sz w:val="16"/>
                <w:szCs w:val="16"/>
              </w:rPr>
            </w:pPr>
            <w:proofErr w:type="spellStart"/>
            <w:r w:rsidRPr="002934ED">
              <w:rPr>
                <w:sz w:val="16"/>
                <w:szCs w:val="16"/>
              </w:rPr>
              <w:t>Included</w:t>
            </w:r>
            <w:proofErr w:type="spellEnd"/>
            <w:r w:rsidRPr="002934ED">
              <w:rPr>
                <w:sz w:val="16"/>
                <w:szCs w:val="16"/>
              </w:rPr>
              <w:t xml:space="preserve"> </w:t>
            </w:r>
            <w:proofErr w:type="spellStart"/>
            <w:r w:rsidRPr="002934ED">
              <w:rPr>
                <w:sz w:val="16"/>
                <w:szCs w:val="16"/>
              </w:rPr>
              <w:t>studies</w:t>
            </w:r>
            <w:proofErr w:type="spellEnd"/>
            <w:r w:rsidRPr="002934ED">
              <w:rPr>
                <w:sz w:val="16"/>
                <w:szCs w:val="16"/>
              </w:rPr>
              <w:t>:</w:t>
            </w:r>
          </w:p>
          <w:p w:rsidR="0011195E" w:rsidRPr="002934ED" w:rsidRDefault="0011195E" w:rsidP="002934ED">
            <w:pPr>
              <w:pStyle w:val="LLTabelleStandard"/>
              <w:rPr>
                <w:sz w:val="16"/>
                <w:szCs w:val="16"/>
              </w:rPr>
            </w:pPr>
            <w:proofErr w:type="spellStart"/>
            <w:r w:rsidRPr="002934ED">
              <w:rPr>
                <w:sz w:val="16"/>
                <w:szCs w:val="16"/>
              </w:rPr>
              <w:t>Results</w:t>
            </w:r>
            <w:proofErr w:type="spellEnd"/>
            <w:r w:rsidRPr="002934ED">
              <w:rPr>
                <w:sz w:val="16"/>
                <w:szCs w:val="16"/>
              </w:rPr>
              <w:t>:</w:t>
            </w:r>
          </w:p>
          <w:p w:rsidR="0011195E" w:rsidRPr="002934ED" w:rsidRDefault="0011195E" w:rsidP="002934ED">
            <w:pPr>
              <w:pStyle w:val="LLTabelleStandard"/>
              <w:rPr>
                <w:sz w:val="16"/>
                <w:szCs w:val="16"/>
                <w:lang w:val="en-US"/>
              </w:rPr>
            </w:pPr>
            <w:r w:rsidRPr="002934ED">
              <w:rPr>
                <w:sz w:val="16"/>
                <w:szCs w:val="16"/>
                <w:lang w:val="en-US"/>
              </w:rPr>
              <w:t>Detailed results with P-values and CI</w:t>
            </w:r>
          </w:p>
          <w:p w:rsidR="0011195E" w:rsidRPr="002934ED" w:rsidRDefault="0011195E" w:rsidP="002934ED">
            <w:pPr>
              <w:pStyle w:val="LLTabelleStandard"/>
              <w:rPr>
                <w:sz w:val="16"/>
                <w:szCs w:val="16"/>
                <w:lang w:val="en-US"/>
              </w:rPr>
            </w:pPr>
            <w:r w:rsidRPr="002934ED">
              <w:rPr>
                <w:sz w:val="16"/>
                <w:szCs w:val="16"/>
                <w:lang w:val="en-US"/>
              </w:rPr>
              <w:t xml:space="preserve">subgroup analysis (according to the type of intervention): </w:t>
            </w:r>
          </w:p>
          <w:p w:rsidR="0011195E" w:rsidRPr="002934ED" w:rsidRDefault="0011195E" w:rsidP="002934ED">
            <w:pPr>
              <w:pStyle w:val="LLTabelleStandard"/>
              <w:rPr>
                <w:sz w:val="16"/>
                <w:szCs w:val="16"/>
                <w:lang w:val="en-US"/>
              </w:rPr>
            </w:pPr>
            <w:r w:rsidRPr="002934ED">
              <w:rPr>
                <w:sz w:val="16"/>
                <w:szCs w:val="16"/>
                <w:lang w:val="en-US"/>
              </w:rPr>
              <w:t>Descriptive statistics:</w:t>
            </w:r>
          </w:p>
          <w:p w:rsidR="0011195E" w:rsidRPr="002934ED" w:rsidRDefault="0011195E" w:rsidP="002934ED">
            <w:pPr>
              <w:pStyle w:val="LLTabelleStandard"/>
              <w:rPr>
                <w:sz w:val="16"/>
                <w:szCs w:val="16"/>
                <w:lang w:val="en-US"/>
              </w:rPr>
            </w:pPr>
            <w:r w:rsidRPr="002934ED">
              <w:rPr>
                <w:sz w:val="16"/>
                <w:szCs w:val="16"/>
                <w:lang w:val="en-US"/>
              </w:rPr>
              <w:t>country</w:t>
            </w:r>
          </w:p>
          <w:p w:rsidR="0011195E" w:rsidRPr="002934ED" w:rsidRDefault="0011195E" w:rsidP="002934ED">
            <w:pPr>
              <w:pStyle w:val="LLTabelleStandard"/>
              <w:rPr>
                <w:sz w:val="16"/>
                <w:szCs w:val="16"/>
                <w:lang w:val="en-US"/>
              </w:rPr>
            </w:pPr>
            <w:r w:rsidRPr="002934ED">
              <w:rPr>
                <w:sz w:val="16"/>
                <w:szCs w:val="16"/>
                <w:lang w:val="en-US"/>
              </w:rPr>
              <w:t>specific disease entity (diabetes mellitus, coronary artery disease, osteoarthritis)</w:t>
            </w:r>
          </w:p>
          <w:p w:rsidR="0011195E" w:rsidRPr="002934ED" w:rsidRDefault="0011195E" w:rsidP="002934ED">
            <w:pPr>
              <w:pStyle w:val="LLTabelleStandard"/>
              <w:rPr>
                <w:sz w:val="16"/>
                <w:szCs w:val="16"/>
                <w:lang w:val="en-US"/>
              </w:rPr>
            </w:pPr>
            <w:r w:rsidRPr="002934ED">
              <w:rPr>
                <w:sz w:val="16"/>
                <w:szCs w:val="16"/>
                <w:lang w:val="en-US"/>
              </w:rPr>
              <w:t>single-centre and/or multi-centre trials</w:t>
            </w:r>
          </w:p>
          <w:p w:rsidR="0011195E" w:rsidRPr="002934ED" w:rsidRDefault="0011195E" w:rsidP="002934ED">
            <w:pPr>
              <w:pStyle w:val="LLTabelleStandard"/>
              <w:rPr>
                <w:sz w:val="16"/>
                <w:szCs w:val="16"/>
              </w:rPr>
            </w:pPr>
            <w:proofErr w:type="spellStart"/>
            <w:r w:rsidRPr="002934ED">
              <w:rPr>
                <w:sz w:val="16"/>
                <w:szCs w:val="16"/>
              </w:rPr>
              <w:t>settings</w:t>
            </w:r>
            <w:proofErr w:type="spellEnd"/>
            <w:r w:rsidRPr="002934ED">
              <w:rPr>
                <w:sz w:val="16"/>
                <w:szCs w:val="16"/>
              </w:rPr>
              <w:t xml:space="preserve"> </w:t>
            </w:r>
          </w:p>
          <w:p w:rsidR="0011195E" w:rsidRPr="002934ED" w:rsidRDefault="0011195E" w:rsidP="002934ED">
            <w:pPr>
              <w:pStyle w:val="LLTabelleStandard"/>
              <w:rPr>
                <w:sz w:val="16"/>
                <w:szCs w:val="16"/>
              </w:rPr>
            </w:pPr>
            <w:proofErr w:type="spellStart"/>
            <w:r w:rsidRPr="002934ED">
              <w:rPr>
                <w:sz w:val="16"/>
                <w:szCs w:val="16"/>
              </w:rPr>
              <w:t>patient</w:t>
            </w:r>
            <w:proofErr w:type="spellEnd"/>
            <w:r w:rsidRPr="002934ED">
              <w:rPr>
                <w:sz w:val="16"/>
                <w:szCs w:val="16"/>
              </w:rPr>
              <w:t xml:space="preserve"> </w:t>
            </w:r>
            <w:proofErr w:type="spellStart"/>
            <w:r w:rsidRPr="002934ED">
              <w:rPr>
                <w:sz w:val="16"/>
                <w:szCs w:val="16"/>
              </w:rPr>
              <w:t>characteristics</w:t>
            </w:r>
            <w:proofErr w:type="spellEnd"/>
          </w:p>
          <w:p w:rsidR="0011195E" w:rsidRPr="002934ED" w:rsidRDefault="0011195E" w:rsidP="002934ED">
            <w:pPr>
              <w:pStyle w:val="LLTabelleStandard"/>
              <w:rPr>
                <w:sz w:val="16"/>
                <w:szCs w:val="16"/>
              </w:rPr>
            </w:pPr>
          </w:p>
        </w:tc>
        <w:tc>
          <w:tcPr>
            <w:tcW w:w="2268" w:type="dxa"/>
          </w:tcPr>
          <w:p w:rsidR="0011195E" w:rsidRPr="002934ED" w:rsidRDefault="0011195E" w:rsidP="002934ED">
            <w:pPr>
              <w:pStyle w:val="LLTabelleStandard"/>
              <w:rPr>
                <w:sz w:val="16"/>
                <w:szCs w:val="16"/>
                <w:lang w:val="en-GB"/>
              </w:rPr>
            </w:pPr>
            <w:proofErr w:type="spellStart"/>
            <w:r w:rsidRPr="002934ED">
              <w:rPr>
                <w:sz w:val="16"/>
                <w:szCs w:val="16"/>
                <w:lang w:val="en-US"/>
              </w:rPr>
              <w:t>Methodische</w:t>
            </w:r>
            <w:proofErr w:type="spellEnd"/>
            <w:r w:rsidRPr="002934ED">
              <w:rPr>
                <w:sz w:val="16"/>
                <w:szCs w:val="16"/>
                <w:lang w:val="en-US"/>
              </w:rPr>
              <w:t xml:space="preserve"> </w:t>
            </w:r>
            <w:proofErr w:type="spellStart"/>
            <w:r w:rsidRPr="002934ED">
              <w:rPr>
                <w:sz w:val="16"/>
                <w:szCs w:val="16"/>
                <w:lang w:val="en-US"/>
              </w:rPr>
              <w:t>Schwächen</w:t>
            </w:r>
            <w:proofErr w:type="spellEnd"/>
            <w:r w:rsidRPr="002934ED">
              <w:rPr>
                <w:sz w:val="16"/>
                <w:szCs w:val="16"/>
                <w:lang w:val="en-US"/>
              </w:rPr>
              <w:t>/</w:t>
            </w:r>
            <w:proofErr w:type="spellStart"/>
            <w:r w:rsidRPr="002934ED">
              <w:rPr>
                <w:sz w:val="16"/>
                <w:szCs w:val="16"/>
                <w:lang w:val="en-US"/>
              </w:rPr>
              <w:t>Limitationen</w:t>
            </w:r>
            <w:proofErr w:type="spellEnd"/>
            <w:r w:rsidRPr="002934ED">
              <w:rPr>
                <w:sz w:val="16"/>
                <w:szCs w:val="16"/>
                <w:lang w:val="en-US"/>
              </w:rPr>
              <w:t xml:space="preserve"> : </w:t>
            </w:r>
          </w:p>
          <w:p w:rsidR="0011195E" w:rsidRPr="002934ED" w:rsidRDefault="0011195E" w:rsidP="002934ED">
            <w:pPr>
              <w:pStyle w:val="LLTabelleStandard"/>
              <w:rPr>
                <w:sz w:val="16"/>
                <w:szCs w:val="16"/>
                <w:lang w:val="en-US"/>
              </w:rPr>
            </w:pPr>
            <w:r w:rsidRPr="002934ED">
              <w:rPr>
                <w:sz w:val="16"/>
                <w:szCs w:val="16"/>
                <w:lang w:val="en-US"/>
              </w:rPr>
              <w:t>Study quality: (Randomization/ Dropout rate/ intention-to-treat):</w:t>
            </w:r>
          </w:p>
          <w:p w:rsidR="0011195E" w:rsidRPr="002934ED" w:rsidRDefault="0011195E" w:rsidP="002934ED">
            <w:pPr>
              <w:pStyle w:val="LLTabelleStandard"/>
              <w:rPr>
                <w:sz w:val="16"/>
                <w:szCs w:val="16"/>
                <w:lang w:val="en-US"/>
              </w:rPr>
            </w:pPr>
            <w:r w:rsidRPr="002934ED">
              <w:rPr>
                <w:sz w:val="16"/>
                <w:szCs w:val="16"/>
                <w:lang w:val="en-US"/>
              </w:rPr>
              <w:t>random allocation</w:t>
            </w:r>
          </w:p>
          <w:p w:rsidR="0011195E" w:rsidRPr="002934ED" w:rsidRDefault="0011195E" w:rsidP="002934ED">
            <w:pPr>
              <w:pStyle w:val="LLTabelleStandard"/>
              <w:rPr>
                <w:sz w:val="16"/>
                <w:szCs w:val="16"/>
                <w:lang w:val="en-US"/>
              </w:rPr>
            </w:pPr>
            <w:r w:rsidRPr="002934ED">
              <w:rPr>
                <w:sz w:val="16"/>
                <w:szCs w:val="16"/>
                <w:lang w:val="en-US"/>
              </w:rPr>
              <w:t>allocation concealment</w:t>
            </w:r>
          </w:p>
          <w:p w:rsidR="0011195E" w:rsidRPr="002934ED" w:rsidRDefault="0011195E" w:rsidP="002934ED">
            <w:pPr>
              <w:pStyle w:val="LLTabelleStandard"/>
              <w:rPr>
                <w:sz w:val="16"/>
                <w:szCs w:val="16"/>
                <w:lang w:val="en-US"/>
              </w:rPr>
            </w:pPr>
            <w:r w:rsidRPr="002934ED">
              <w:rPr>
                <w:sz w:val="16"/>
                <w:szCs w:val="16"/>
                <w:lang w:val="en-US"/>
              </w:rPr>
              <w:t xml:space="preserve">intention-to-treat analysis </w:t>
            </w:r>
          </w:p>
          <w:p w:rsidR="0011195E" w:rsidRPr="002934ED" w:rsidRDefault="0011195E" w:rsidP="002934ED">
            <w:pPr>
              <w:pStyle w:val="LLTabelleStandard"/>
              <w:rPr>
                <w:sz w:val="16"/>
                <w:szCs w:val="16"/>
                <w:lang w:val="en-US"/>
              </w:rPr>
            </w:pPr>
            <w:r w:rsidRPr="002934ED">
              <w:rPr>
                <w:sz w:val="16"/>
                <w:szCs w:val="16"/>
                <w:lang w:val="en-US"/>
              </w:rPr>
              <w:t>numbers of withdrawals, reasons for withdrawal or dropout</w:t>
            </w:r>
          </w:p>
          <w:p w:rsidR="0011195E" w:rsidRPr="002934ED" w:rsidRDefault="0011195E" w:rsidP="002934ED">
            <w:pPr>
              <w:pStyle w:val="LLTabelleStandard"/>
              <w:rPr>
                <w:sz w:val="16"/>
                <w:szCs w:val="16"/>
                <w:lang w:val="en-US"/>
              </w:rPr>
            </w:pPr>
            <w:r w:rsidRPr="002934ED">
              <w:rPr>
                <w:sz w:val="16"/>
                <w:szCs w:val="16"/>
                <w:lang w:val="en-US"/>
              </w:rPr>
              <w:t>baseline treatment and control groups were balanced</w:t>
            </w:r>
          </w:p>
          <w:p w:rsidR="0011195E" w:rsidRPr="002934ED" w:rsidRDefault="0011195E" w:rsidP="002934ED">
            <w:pPr>
              <w:pStyle w:val="LLTabelleStandard"/>
              <w:rPr>
                <w:sz w:val="16"/>
                <w:szCs w:val="16"/>
                <w:lang w:val="en-US"/>
              </w:rPr>
            </w:pPr>
            <w:r w:rsidRPr="002934ED">
              <w:rPr>
                <w:sz w:val="16"/>
                <w:szCs w:val="16"/>
                <w:lang w:val="en-US"/>
              </w:rPr>
              <w:t>Blinding</w:t>
            </w:r>
          </w:p>
          <w:p w:rsidR="0011195E" w:rsidRPr="002934ED" w:rsidRDefault="0011195E" w:rsidP="002934ED">
            <w:pPr>
              <w:pStyle w:val="LLTabelleStandard"/>
              <w:rPr>
                <w:sz w:val="16"/>
                <w:szCs w:val="16"/>
                <w:lang w:val="en-US"/>
              </w:rPr>
            </w:pPr>
            <w:r w:rsidRPr="002934ED">
              <w:rPr>
                <w:sz w:val="16"/>
                <w:szCs w:val="16"/>
                <w:lang w:val="en-US"/>
              </w:rPr>
              <w:t>Heterogeneity:</w:t>
            </w:r>
          </w:p>
          <w:p w:rsidR="0011195E" w:rsidRPr="002934ED" w:rsidRDefault="0011195E" w:rsidP="002934ED">
            <w:pPr>
              <w:pStyle w:val="LLTabelleStandard"/>
              <w:rPr>
                <w:sz w:val="16"/>
                <w:szCs w:val="16"/>
                <w:lang w:val="en-US"/>
              </w:rPr>
            </w:pPr>
            <w:r w:rsidRPr="002934ED">
              <w:rPr>
                <w:sz w:val="16"/>
                <w:szCs w:val="16"/>
                <w:lang w:val="en-US"/>
              </w:rPr>
              <w:t xml:space="preserve">random/fixed effects model </w:t>
            </w:r>
          </w:p>
          <w:p w:rsidR="0011195E" w:rsidRPr="002934ED" w:rsidRDefault="0011195E" w:rsidP="002934ED">
            <w:pPr>
              <w:pStyle w:val="LLTabelleStandard"/>
              <w:rPr>
                <w:sz w:val="16"/>
                <w:szCs w:val="16"/>
                <w:lang w:val="en-US"/>
              </w:rPr>
            </w:pPr>
            <w:r w:rsidRPr="002934ED">
              <w:rPr>
                <w:sz w:val="16"/>
                <w:szCs w:val="16"/>
                <w:lang w:val="en-US"/>
              </w:rPr>
              <w:t xml:space="preserve">I2 tests </w:t>
            </w:r>
          </w:p>
          <w:p w:rsidR="0011195E" w:rsidRPr="002934ED" w:rsidRDefault="0011195E" w:rsidP="002934ED">
            <w:pPr>
              <w:pStyle w:val="LLTabelleStandard"/>
              <w:rPr>
                <w:sz w:val="16"/>
                <w:szCs w:val="16"/>
                <w:lang w:val="en-US"/>
              </w:rPr>
            </w:pPr>
            <w:r w:rsidRPr="002934ED">
              <w:rPr>
                <w:sz w:val="16"/>
                <w:szCs w:val="16"/>
                <w:lang w:val="en-US"/>
              </w:rPr>
              <w:t xml:space="preserve">heterogeneity </w:t>
            </w:r>
          </w:p>
          <w:p w:rsidR="0011195E" w:rsidRPr="002934ED" w:rsidRDefault="0011195E" w:rsidP="002934ED">
            <w:pPr>
              <w:pStyle w:val="LLTabelleStandard"/>
              <w:rPr>
                <w:sz w:val="16"/>
                <w:szCs w:val="16"/>
                <w:lang w:val="en-US"/>
              </w:rPr>
            </w:pPr>
            <w:r w:rsidRPr="002934ED">
              <w:rPr>
                <w:sz w:val="16"/>
                <w:szCs w:val="16"/>
                <w:lang w:val="en-US"/>
              </w:rPr>
              <w:t>Publication bias:</w:t>
            </w:r>
          </w:p>
        </w:tc>
        <w:tc>
          <w:tcPr>
            <w:tcW w:w="1843" w:type="dxa"/>
          </w:tcPr>
          <w:p w:rsidR="0011195E" w:rsidRPr="002934ED" w:rsidRDefault="0011195E" w:rsidP="002934ED">
            <w:pPr>
              <w:pStyle w:val="LLTabelleStandard"/>
              <w:rPr>
                <w:sz w:val="16"/>
                <w:szCs w:val="16"/>
              </w:rPr>
            </w:pPr>
            <w:r w:rsidRPr="002934ED">
              <w:rPr>
                <w:sz w:val="16"/>
                <w:szCs w:val="16"/>
              </w:rPr>
              <w:t>Mind. Autor Jahr, Journal</w:t>
            </w:r>
          </w:p>
        </w:tc>
      </w:tr>
      <w:tr w:rsidR="0011195E" w:rsidRPr="00C93FC5" w:rsidTr="0011195E">
        <w:trPr>
          <w:cnfStyle w:val="000000010000"/>
          <w:trHeight w:val="342"/>
        </w:trPr>
        <w:tc>
          <w:tcPr>
            <w:tcW w:w="1291" w:type="dxa"/>
          </w:tcPr>
          <w:p w:rsidR="0011195E" w:rsidRPr="00C93FC5" w:rsidRDefault="0011195E" w:rsidP="002934ED">
            <w:pPr>
              <w:pStyle w:val="Evidenztab-Standard"/>
            </w:pPr>
          </w:p>
        </w:tc>
        <w:tc>
          <w:tcPr>
            <w:tcW w:w="1559" w:type="dxa"/>
          </w:tcPr>
          <w:p w:rsidR="0011195E" w:rsidRPr="00C93FC5" w:rsidRDefault="0011195E" w:rsidP="002934ED">
            <w:pPr>
              <w:pStyle w:val="Evidenztab-Standard"/>
            </w:pPr>
          </w:p>
        </w:tc>
        <w:tc>
          <w:tcPr>
            <w:tcW w:w="1701" w:type="dxa"/>
          </w:tcPr>
          <w:p w:rsidR="0011195E" w:rsidRPr="00C93FC5" w:rsidRDefault="0011195E" w:rsidP="002934ED">
            <w:pPr>
              <w:pStyle w:val="Evidenztab-Standard"/>
            </w:pPr>
          </w:p>
        </w:tc>
        <w:tc>
          <w:tcPr>
            <w:tcW w:w="1418" w:type="dxa"/>
          </w:tcPr>
          <w:p w:rsidR="0011195E" w:rsidRPr="00C93FC5" w:rsidRDefault="0011195E" w:rsidP="002934ED">
            <w:pPr>
              <w:pStyle w:val="Evidenztab-Standard"/>
            </w:pPr>
          </w:p>
        </w:tc>
        <w:tc>
          <w:tcPr>
            <w:tcW w:w="3402" w:type="dxa"/>
          </w:tcPr>
          <w:p w:rsidR="0011195E" w:rsidRPr="00C56C61" w:rsidRDefault="0011195E" w:rsidP="002934ED">
            <w:pPr>
              <w:pStyle w:val="Evidenztab-Standard"/>
            </w:pPr>
          </w:p>
        </w:tc>
        <w:tc>
          <w:tcPr>
            <w:tcW w:w="2268" w:type="dxa"/>
          </w:tcPr>
          <w:p w:rsidR="0011195E" w:rsidRPr="00C56C61" w:rsidRDefault="0011195E" w:rsidP="002934ED">
            <w:pPr>
              <w:pStyle w:val="Evidenztab-Standard"/>
            </w:pPr>
          </w:p>
        </w:tc>
        <w:tc>
          <w:tcPr>
            <w:tcW w:w="1843" w:type="dxa"/>
          </w:tcPr>
          <w:p w:rsidR="0011195E" w:rsidRPr="00C56C61" w:rsidRDefault="0011195E" w:rsidP="002934ED">
            <w:pPr>
              <w:pStyle w:val="Evidenztab-Standard"/>
            </w:pPr>
          </w:p>
        </w:tc>
      </w:tr>
      <w:tr w:rsidR="0011195E" w:rsidRPr="00C93FC5" w:rsidTr="0011195E">
        <w:trPr>
          <w:cnfStyle w:val="000000100000"/>
          <w:trHeight w:val="339"/>
        </w:trPr>
        <w:tc>
          <w:tcPr>
            <w:tcW w:w="1291" w:type="dxa"/>
          </w:tcPr>
          <w:p w:rsidR="0011195E" w:rsidRPr="00C93FC5" w:rsidRDefault="0011195E" w:rsidP="002934ED">
            <w:pPr>
              <w:pStyle w:val="Evidenztab-Standard"/>
            </w:pPr>
          </w:p>
        </w:tc>
        <w:tc>
          <w:tcPr>
            <w:tcW w:w="1559" w:type="dxa"/>
          </w:tcPr>
          <w:p w:rsidR="0011195E" w:rsidRPr="00C93FC5" w:rsidRDefault="0011195E" w:rsidP="002934ED">
            <w:pPr>
              <w:pStyle w:val="Evidenztab-Standard"/>
            </w:pPr>
          </w:p>
        </w:tc>
        <w:tc>
          <w:tcPr>
            <w:tcW w:w="1701" w:type="dxa"/>
          </w:tcPr>
          <w:p w:rsidR="0011195E" w:rsidRPr="00C93FC5" w:rsidRDefault="0011195E" w:rsidP="002934ED">
            <w:pPr>
              <w:pStyle w:val="Evidenztab-Standard"/>
            </w:pPr>
          </w:p>
        </w:tc>
        <w:tc>
          <w:tcPr>
            <w:tcW w:w="1418" w:type="dxa"/>
          </w:tcPr>
          <w:p w:rsidR="0011195E" w:rsidRPr="00C93FC5" w:rsidRDefault="0011195E" w:rsidP="002934ED">
            <w:pPr>
              <w:pStyle w:val="Evidenztab-Standard"/>
            </w:pPr>
          </w:p>
        </w:tc>
        <w:tc>
          <w:tcPr>
            <w:tcW w:w="3402" w:type="dxa"/>
          </w:tcPr>
          <w:p w:rsidR="0011195E" w:rsidRPr="00C56C61" w:rsidRDefault="0011195E" w:rsidP="002934ED">
            <w:pPr>
              <w:pStyle w:val="Evidenztab-Standard"/>
            </w:pPr>
          </w:p>
        </w:tc>
        <w:tc>
          <w:tcPr>
            <w:tcW w:w="2268" w:type="dxa"/>
          </w:tcPr>
          <w:p w:rsidR="0011195E" w:rsidRPr="00C56C61" w:rsidRDefault="0011195E" w:rsidP="002934ED">
            <w:pPr>
              <w:pStyle w:val="Evidenztab-Standard"/>
            </w:pPr>
          </w:p>
        </w:tc>
        <w:tc>
          <w:tcPr>
            <w:tcW w:w="1843" w:type="dxa"/>
          </w:tcPr>
          <w:p w:rsidR="0011195E" w:rsidRPr="00C56C61" w:rsidRDefault="0011195E" w:rsidP="002934ED">
            <w:pPr>
              <w:pStyle w:val="Evidenztab-Standard"/>
            </w:pPr>
          </w:p>
        </w:tc>
      </w:tr>
      <w:tr w:rsidR="0011195E" w:rsidRPr="00C93FC5" w:rsidTr="0011195E">
        <w:trPr>
          <w:cnfStyle w:val="000000010000"/>
          <w:trHeight w:val="339"/>
        </w:trPr>
        <w:tc>
          <w:tcPr>
            <w:tcW w:w="1291" w:type="dxa"/>
          </w:tcPr>
          <w:p w:rsidR="0011195E" w:rsidRPr="00C93FC5" w:rsidRDefault="0011195E" w:rsidP="002934ED">
            <w:pPr>
              <w:pStyle w:val="Evidenztab-Standard"/>
            </w:pPr>
          </w:p>
        </w:tc>
        <w:tc>
          <w:tcPr>
            <w:tcW w:w="1559" w:type="dxa"/>
          </w:tcPr>
          <w:p w:rsidR="0011195E" w:rsidRPr="00C93FC5" w:rsidRDefault="0011195E" w:rsidP="002934ED">
            <w:pPr>
              <w:pStyle w:val="Evidenztab-Standard"/>
            </w:pPr>
          </w:p>
        </w:tc>
        <w:tc>
          <w:tcPr>
            <w:tcW w:w="1701" w:type="dxa"/>
          </w:tcPr>
          <w:p w:rsidR="0011195E" w:rsidRPr="00C93FC5" w:rsidRDefault="0011195E" w:rsidP="002934ED">
            <w:pPr>
              <w:pStyle w:val="Evidenztab-Standard"/>
            </w:pPr>
          </w:p>
        </w:tc>
        <w:tc>
          <w:tcPr>
            <w:tcW w:w="1418" w:type="dxa"/>
          </w:tcPr>
          <w:p w:rsidR="0011195E" w:rsidRPr="00C93FC5" w:rsidRDefault="0011195E" w:rsidP="002934ED">
            <w:pPr>
              <w:pStyle w:val="Evidenztab-Standard"/>
            </w:pPr>
          </w:p>
        </w:tc>
        <w:tc>
          <w:tcPr>
            <w:tcW w:w="3402" w:type="dxa"/>
          </w:tcPr>
          <w:p w:rsidR="0011195E" w:rsidRPr="00C56C61" w:rsidRDefault="0011195E" w:rsidP="002934ED">
            <w:pPr>
              <w:pStyle w:val="Evidenztab-Standard"/>
            </w:pPr>
          </w:p>
        </w:tc>
        <w:tc>
          <w:tcPr>
            <w:tcW w:w="2268" w:type="dxa"/>
          </w:tcPr>
          <w:p w:rsidR="0011195E" w:rsidRPr="00C56C61" w:rsidRDefault="0011195E" w:rsidP="002934ED">
            <w:pPr>
              <w:pStyle w:val="Evidenztab-Standard"/>
            </w:pPr>
          </w:p>
        </w:tc>
        <w:tc>
          <w:tcPr>
            <w:tcW w:w="1843" w:type="dxa"/>
          </w:tcPr>
          <w:p w:rsidR="0011195E" w:rsidRPr="00C56C61" w:rsidRDefault="0011195E" w:rsidP="002934ED">
            <w:pPr>
              <w:pStyle w:val="Evidenztab-Standard"/>
            </w:pPr>
          </w:p>
        </w:tc>
      </w:tr>
    </w:tbl>
    <w:p w:rsidR="003C6756" w:rsidRDefault="005F475F" w:rsidP="003C6756">
      <w:pPr>
        <w:sectPr w:rsidR="003C6756" w:rsidSect="00D7681F">
          <w:headerReference w:type="even" r:id="rId28"/>
          <w:headerReference w:type="default" r:id="rId29"/>
          <w:footerReference w:type="default" r:id="rId30"/>
          <w:headerReference w:type="first" r:id="rId31"/>
          <w:pgSz w:w="16840" w:h="11899" w:orient="landscape"/>
          <w:pgMar w:top="1134" w:right="1418" w:bottom="1701" w:left="1985" w:header="680" w:footer="794" w:gutter="0"/>
          <w:cols w:space="708"/>
          <w:docGrid w:linePitch="245"/>
        </w:sectPr>
      </w:pPr>
      <w:r>
        <w:t>.</w:t>
      </w:r>
    </w:p>
    <w:p w:rsidR="0022577C" w:rsidRPr="00561D5B" w:rsidRDefault="0022577C" w:rsidP="0022577C"/>
    <w:p w:rsidR="0022577C" w:rsidRDefault="0022577C" w:rsidP="0022577C">
      <w:pPr>
        <w:pStyle w:val="berschrift1"/>
      </w:pPr>
      <w:bookmarkStart w:id="145" w:name="_Toc355978944"/>
      <w:bookmarkStart w:id="146" w:name="_Toc356291270"/>
      <w:bookmarkStart w:id="147" w:name="_Toc368304506"/>
      <w:bookmarkStart w:id="148" w:name="_Toc371511047"/>
      <w:r>
        <w:t>Abbildungs</w:t>
      </w:r>
      <w:r w:rsidRPr="00561D5B">
        <w:t>verzeichnis</w:t>
      </w:r>
      <w:bookmarkEnd w:id="145"/>
      <w:bookmarkEnd w:id="146"/>
      <w:bookmarkEnd w:id="147"/>
      <w:bookmarkEnd w:id="148"/>
    </w:p>
    <w:p w:rsidR="0022577C" w:rsidRPr="0022577C" w:rsidRDefault="0022577C" w:rsidP="0022577C">
      <w:pPr>
        <w:rPr>
          <w:color w:val="FF0000"/>
        </w:rPr>
      </w:pPr>
      <w:r w:rsidRPr="0022577C">
        <w:rPr>
          <w:color w:val="FF0000"/>
        </w:rPr>
        <w:t xml:space="preserve">[bitte automatisch aktualisieren: </w:t>
      </w:r>
      <w:r w:rsidR="004E3B9F">
        <w:rPr>
          <w:color w:val="FF0000"/>
        </w:rPr>
        <w:t xml:space="preserve">unten </w:t>
      </w:r>
      <w:r w:rsidRPr="0022577C">
        <w:rPr>
          <w:color w:val="FF0000"/>
        </w:rPr>
        <w:t xml:space="preserve">rechtsklicken + F9] </w:t>
      </w:r>
    </w:p>
    <w:p w:rsidR="0022577C" w:rsidRDefault="000E67A6" w:rsidP="0022577C">
      <w:pPr>
        <w:pStyle w:val="berschrift1"/>
        <w:numPr>
          <w:ilvl w:val="0"/>
          <w:numId w:val="0"/>
        </w:numPr>
        <w:ind w:left="-22"/>
      </w:pPr>
      <w:r w:rsidRPr="000E67A6">
        <w:rPr>
          <w:b w:val="0"/>
          <w:kern w:val="0"/>
          <w:sz w:val="18"/>
        </w:rPr>
        <w:fldChar w:fldCharType="begin"/>
      </w:r>
      <w:r w:rsidR="0022577C">
        <w:instrText xml:space="preserve"> TOC \h \z \c "Abbildung" </w:instrText>
      </w:r>
      <w:r w:rsidRPr="000E67A6">
        <w:rPr>
          <w:b w:val="0"/>
          <w:kern w:val="0"/>
          <w:sz w:val="18"/>
        </w:rPr>
        <w:fldChar w:fldCharType="separate"/>
      </w:r>
      <w:r w:rsidR="00557C27">
        <w:rPr>
          <w:bCs/>
          <w:noProof/>
          <w:kern w:val="0"/>
          <w:sz w:val="18"/>
        </w:rPr>
        <w:t>Es konnten keine Einträge für ein Abbildungsverzeichnis gefunden werden.</w:t>
      </w:r>
      <w:r>
        <w:fldChar w:fldCharType="end"/>
      </w:r>
    </w:p>
    <w:p w:rsidR="00D34F6E" w:rsidRDefault="00D34F6E" w:rsidP="00D34F6E">
      <w:pPr>
        <w:pStyle w:val="berschrift1"/>
      </w:pPr>
      <w:bookmarkStart w:id="149" w:name="_Toc355978943"/>
      <w:bookmarkStart w:id="150" w:name="_Toc356291269"/>
      <w:bookmarkStart w:id="151" w:name="_Toc368304505"/>
      <w:bookmarkStart w:id="152" w:name="_Toc371511049"/>
      <w:r w:rsidRPr="00561D5B">
        <w:t>Tabellenverzeichnis</w:t>
      </w:r>
      <w:bookmarkEnd w:id="149"/>
      <w:bookmarkEnd w:id="150"/>
      <w:bookmarkEnd w:id="151"/>
      <w:bookmarkEnd w:id="152"/>
    </w:p>
    <w:p w:rsidR="00D34F6E" w:rsidRPr="0022577C" w:rsidRDefault="00D34F6E" w:rsidP="00D34F6E">
      <w:pPr>
        <w:rPr>
          <w:color w:val="FF0000"/>
        </w:rPr>
      </w:pPr>
      <w:r w:rsidRPr="0022577C">
        <w:rPr>
          <w:color w:val="FF0000"/>
        </w:rPr>
        <w:t xml:space="preserve">[bitte automatisch aktualisieren: </w:t>
      </w:r>
      <w:r>
        <w:rPr>
          <w:color w:val="FF0000"/>
        </w:rPr>
        <w:t xml:space="preserve">unten </w:t>
      </w:r>
      <w:r w:rsidRPr="0022577C">
        <w:rPr>
          <w:color w:val="FF0000"/>
        </w:rPr>
        <w:t xml:space="preserve">rechtsklicken + F9] </w:t>
      </w:r>
    </w:p>
    <w:p w:rsidR="00557C27" w:rsidRDefault="000E67A6">
      <w:pPr>
        <w:pStyle w:val="Abbildungsverzeichnis"/>
        <w:tabs>
          <w:tab w:val="right" w:leader="dot" w:pos="9054"/>
        </w:tabs>
        <w:rPr>
          <w:rFonts w:asciiTheme="minorHAnsi" w:eastAsiaTheme="minorEastAsia" w:hAnsiTheme="minorHAnsi"/>
          <w:noProof/>
          <w:sz w:val="22"/>
          <w:szCs w:val="22"/>
          <w:lang w:eastAsia="de-DE"/>
        </w:rPr>
      </w:pPr>
      <w:r w:rsidRPr="00561D5B">
        <w:fldChar w:fldCharType="begin"/>
      </w:r>
      <w:r w:rsidR="00D34F6E" w:rsidRPr="00561D5B">
        <w:instrText xml:space="preserve"> TOC \h \z \c "Tabelle" </w:instrText>
      </w:r>
      <w:r w:rsidRPr="00561D5B">
        <w:fldChar w:fldCharType="separate"/>
      </w:r>
      <w:hyperlink w:anchor="_Toc374359886" w:history="1">
        <w:r w:rsidR="00557C27" w:rsidRPr="00422C59">
          <w:rPr>
            <w:rStyle w:val="Hyperlink"/>
            <w:noProof/>
            <w:lang w:bidi="hi-IN"/>
          </w:rPr>
          <w:t>Tabelle 1: Beteiligte Fachgesellschaften und Organisationen</w:t>
        </w:r>
        <w:r w:rsidR="00557C27">
          <w:rPr>
            <w:noProof/>
            <w:webHidden/>
          </w:rPr>
          <w:tab/>
        </w:r>
        <w:r>
          <w:rPr>
            <w:noProof/>
            <w:webHidden/>
          </w:rPr>
          <w:fldChar w:fldCharType="begin"/>
        </w:r>
        <w:r w:rsidR="00557C27">
          <w:rPr>
            <w:noProof/>
            <w:webHidden/>
          </w:rPr>
          <w:instrText xml:space="preserve"> PAGEREF _Toc374359886 \h </w:instrText>
        </w:r>
        <w:r>
          <w:rPr>
            <w:noProof/>
            <w:webHidden/>
          </w:rPr>
        </w:r>
        <w:r>
          <w:rPr>
            <w:noProof/>
            <w:webHidden/>
          </w:rPr>
          <w:fldChar w:fldCharType="separate"/>
        </w:r>
        <w:r w:rsidR="00557C27">
          <w:rPr>
            <w:noProof/>
            <w:webHidden/>
          </w:rPr>
          <w:t>7</w:t>
        </w:r>
        <w:r>
          <w:rPr>
            <w:noProof/>
            <w:webHidden/>
          </w:rPr>
          <w:fldChar w:fldCharType="end"/>
        </w:r>
      </w:hyperlink>
    </w:p>
    <w:p w:rsidR="00557C27" w:rsidRDefault="000E67A6">
      <w:pPr>
        <w:pStyle w:val="Abbildungsverzeichnis"/>
        <w:tabs>
          <w:tab w:val="right" w:leader="dot" w:pos="9054"/>
        </w:tabs>
        <w:rPr>
          <w:rFonts w:asciiTheme="minorHAnsi" w:eastAsiaTheme="minorEastAsia" w:hAnsiTheme="minorHAnsi"/>
          <w:noProof/>
          <w:sz w:val="22"/>
          <w:szCs w:val="22"/>
          <w:lang w:eastAsia="de-DE"/>
        </w:rPr>
      </w:pPr>
      <w:hyperlink w:anchor="_Toc374359887" w:history="1">
        <w:r w:rsidR="00557C27" w:rsidRPr="00422C59">
          <w:rPr>
            <w:rStyle w:val="Hyperlink"/>
            <w:noProof/>
            <w:lang w:bidi="hi-IN"/>
          </w:rPr>
          <w:t>Tabelle 2: Arbeitsgruppen und deren Mitglieder</w:t>
        </w:r>
        <w:r w:rsidR="00557C27">
          <w:rPr>
            <w:noProof/>
            <w:webHidden/>
          </w:rPr>
          <w:tab/>
        </w:r>
        <w:r>
          <w:rPr>
            <w:noProof/>
            <w:webHidden/>
          </w:rPr>
          <w:fldChar w:fldCharType="begin"/>
        </w:r>
        <w:r w:rsidR="00557C27">
          <w:rPr>
            <w:noProof/>
            <w:webHidden/>
          </w:rPr>
          <w:instrText xml:space="preserve"> PAGEREF _Toc374359887 \h </w:instrText>
        </w:r>
        <w:r>
          <w:rPr>
            <w:noProof/>
            <w:webHidden/>
          </w:rPr>
        </w:r>
        <w:r>
          <w:rPr>
            <w:noProof/>
            <w:webHidden/>
          </w:rPr>
          <w:fldChar w:fldCharType="separate"/>
        </w:r>
        <w:r w:rsidR="00557C27">
          <w:rPr>
            <w:noProof/>
            <w:webHidden/>
          </w:rPr>
          <w:t>8</w:t>
        </w:r>
        <w:r>
          <w:rPr>
            <w:noProof/>
            <w:webHidden/>
          </w:rPr>
          <w:fldChar w:fldCharType="end"/>
        </w:r>
      </w:hyperlink>
    </w:p>
    <w:p w:rsidR="00557C27" w:rsidRDefault="000E67A6">
      <w:pPr>
        <w:pStyle w:val="Abbildungsverzeichnis"/>
        <w:tabs>
          <w:tab w:val="right" w:leader="dot" w:pos="9054"/>
        </w:tabs>
        <w:rPr>
          <w:rFonts w:asciiTheme="minorHAnsi" w:eastAsiaTheme="minorEastAsia" w:hAnsiTheme="minorHAnsi"/>
          <w:noProof/>
          <w:sz w:val="22"/>
          <w:szCs w:val="22"/>
          <w:lang w:eastAsia="de-DE"/>
        </w:rPr>
      </w:pPr>
      <w:hyperlink w:anchor="_Toc374359888" w:history="1">
        <w:r w:rsidR="00557C27" w:rsidRPr="00422C59">
          <w:rPr>
            <w:rStyle w:val="Hyperlink"/>
            <w:noProof/>
            <w:lang w:bidi="hi-IN"/>
          </w:rPr>
          <w:t>Tabelle 3: Schema der Evidenzgraduierung nach Oxford (Version März 2009)</w:t>
        </w:r>
        <w:r w:rsidR="00557C27">
          <w:rPr>
            <w:noProof/>
            <w:webHidden/>
          </w:rPr>
          <w:tab/>
        </w:r>
        <w:r>
          <w:rPr>
            <w:noProof/>
            <w:webHidden/>
          </w:rPr>
          <w:fldChar w:fldCharType="begin"/>
        </w:r>
        <w:r w:rsidR="00557C27">
          <w:rPr>
            <w:noProof/>
            <w:webHidden/>
          </w:rPr>
          <w:instrText xml:space="preserve"> PAGEREF _Toc374359888 \h </w:instrText>
        </w:r>
        <w:r>
          <w:rPr>
            <w:noProof/>
            <w:webHidden/>
          </w:rPr>
        </w:r>
        <w:r>
          <w:rPr>
            <w:noProof/>
            <w:webHidden/>
          </w:rPr>
          <w:fldChar w:fldCharType="separate"/>
        </w:r>
        <w:r w:rsidR="00557C27">
          <w:rPr>
            <w:noProof/>
            <w:webHidden/>
          </w:rPr>
          <w:t>13</w:t>
        </w:r>
        <w:r>
          <w:rPr>
            <w:noProof/>
            <w:webHidden/>
          </w:rPr>
          <w:fldChar w:fldCharType="end"/>
        </w:r>
      </w:hyperlink>
    </w:p>
    <w:p w:rsidR="00557C27" w:rsidRDefault="000E67A6">
      <w:pPr>
        <w:pStyle w:val="Abbildungsverzeichnis"/>
        <w:tabs>
          <w:tab w:val="right" w:leader="dot" w:pos="9054"/>
        </w:tabs>
        <w:rPr>
          <w:rFonts w:asciiTheme="minorHAnsi" w:eastAsiaTheme="minorEastAsia" w:hAnsiTheme="minorHAnsi"/>
          <w:noProof/>
          <w:sz w:val="22"/>
          <w:szCs w:val="22"/>
          <w:lang w:eastAsia="de-DE"/>
        </w:rPr>
      </w:pPr>
      <w:hyperlink w:anchor="_Toc374359889" w:history="1">
        <w:r w:rsidR="00557C27" w:rsidRPr="00422C59">
          <w:rPr>
            <w:rStyle w:val="Hyperlink"/>
            <w:noProof/>
            <w:lang w:bidi="hi-IN"/>
          </w:rPr>
          <w:t>Tabelle 4: Schema der Evidenzgraduierung nach SIGN</w:t>
        </w:r>
        <w:r w:rsidR="00557C27">
          <w:rPr>
            <w:noProof/>
            <w:webHidden/>
          </w:rPr>
          <w:tab/>
        </w:r>
        <w:r>
          <w:rPr>
            <w:noProof/>
            <w:webHidden/>
          </w:rPr>
          <w:fldChar w:fldCharType="begin"/>
        </w:r>
        <w:r w:rsidR="00557C27">
          <w:rPr>
            <w:noProof/>
            <w:webHidden/>
          </w:rPr>
          <w:instrText xml:space="preserve"> PAGEREF _Toc374359889 \h </w:instrText>
        </w:r>
        <w:r>
          <w:rPr>
            <w:noProof/>
            <w:webHidden/>
          </w:rPr>
        </w:r>
        <w:r>
          <w:rPr>
            <w:noProof/>
            <w:webHidden/>
          </w:rPr>
          <w:fldChar w:fldCharType="separate"/>
        </w:r>
        <w:r w:rsidR="00557C27">
          <w:rPr>
            <w:noProof/>
            <w:webHidden/>
          </w:rPr>
          <w:t>15</w:t>
        </w:r>
        <w:r>
          <w:rPr>
            <w:noProof/>
            <w:webHidden/>
          </w:rPr>
          <w:fldChar w:fldCharType="end"/>
        </w:r>
      </w:hyperlink>
    </w:p>
    <w:p w:rsidR="00557C27" w:rsidRDefault="000E67A6">
      <w:pPr>
        <w:pStyle w:val="Abbildungsverzeichnis"/>
        <w:tabs>
          <w:tab w:val="right" w:leader="dot" w:pos="9054"/>
        </w:tabs>
        <w:rPr>
          <w:rFonts w:asciiTheme="minorHAnsi" w:eastAsiaTheme="minorEastAsia" w:hAnsiTheme="minorHAnsi"/>
          <w:noProof/>
          <w:sz w:val="22"/>
          <w:szCs w:val="22"/>
          <w:lang w:eastAsia="de-DE"/>
        </w:rPr>
      </w:pPr>
      <w:hyperlink w:anchor="_Toc374359890" w:history="1">
        <w:r w:rsidR="00557C27" w:rsidRPr="00422C59">
          <w:rPr>
            <w:rStyle w:val="Hyperlink"/>
            <w:noProof/>
            <w:lang w:bidi="hi-IN"/>
          </w:rPr>
          <w:t>Tabelle 5: Schema der Empfehlungsgraduierung</w:t>
        </w:r>
        <w:r w:rsidR="00557C27">
          <w:rPr>
            <w:noProof/>
            <w:webHidden/>
          </w:rPr>
          <w:tab/>
        </w:r>
        <w:r>
          <w:rPr>
            <w:noProof/>
            <w:webHidden/>
          </w:rPr>
          <w:fldChar w:fldCharType="begin"/>
        </w:r>
        <w:r w:rsidR="00557C27">
          <w:rPr>
            <w:noProof/>
            <w:webHidden/>
          </w:rPr>
          <w:instrText xml:space="preserve"> PAGEREF _Toc374359890 \h </w:instrText>
        </w:r>
        <w:r>
          <w:rPr>
            <w:noProof/>
            <w:webHidden/>
          </w:rPr>
        </w:r>
        <w:r>
          <w:rPr>
            <w:noProof/>
            <w:webHidden/>
          </w:rPr>
          <w:fldChar w:fldCharType="separate"/>
        </w:r>
        <w:r w:rsidR="00557C27">
          <w:rPr>
            <w:noProof/>
            <w:webHidden/>
          </w:rPr>
          <w:t>16</w:t>
        </w:r>
        <w:r>
          <w:rPr>
            <w:noProof/>
            <w:webHidden/>
          </w:rPr>
          <w:fldChar w:fldCharType="end"/>
        </w:r>
      </w:hyperlink>
    </w:p>
    <w:p w:rsidR="00557C27" w:rsidRDefault="000E67A6">
      <w:pPr>
        <w:pStyle w:val="Abbildungsverzeichnis"/>
        <w:tabs>
          <w:tab w:val="right" w:leader="dot" w:pos="9054"/>
        </w:tabs>
        <w:rPr>
          <w:rFonts w:asciiTheme="minorHAnsi" w:eastAsiaTheme="minorEastAsia" w:hAnsiTheme="minorHAnsi"/>
          <w:noProof/>
          <w:sz w:val="22"/>
          <w:szCs w:val="22"/>
          <w:lang w:eastAsia="de-DE"/>
        </w:rPr>
      </w:pPr>
      <w:hyperlink w:anchor="_Toc374359891" w:history="1">
        <w:r w:rsidR="00557C27" w:rsidRPr="00422C59">
          <w:rPr>
            <w:rStyle w:val="Hyperlink"/>
            <w:noProof/>
            <w:lang w:bidi="hi-IN"/>
          </w:rPr>
          <w:t>Tabelle 6: Konsensusstärke</w:t>
        </w:r>
        <w:r w:rsidR="00557C27">
          <w:rPr>
            <w:noProof/>
            <w:webHidden/>
          </w:rPr>
          <w:tab/>
        </w:r>
        <w:r>
          <w:rPr>
            <w:noProof/>
            <w:webHidden/>
          </w:rPr>
          <w:fldChar w:fldCharType="begin"/>
        </w:r>
        <w:r w:rsidR="00557C27">
          <w:rPr>
            <w:noProof/>
            <w:webHidden/>
          </w:rPr>
          <w:instrText xml:space="preserve"> PAGEREF _Toc374359891 \h </w:instrText>
        </w:r>
        <w:r>
          <w:rPr>
            <w:noProof/>
            <w:webHidden/>
          </w:rPr>
        </w:r>
        <w:r>
          <w:rPr>
            <w:noProof/>
            <w:webHidden/>
          </w:rPr>
          <w:fldChar w:fldCharType="separate"/>
        </w:r>
        <w:r w:rsidR="00557C27">
          <w:rPr>
            <w:noProof/>
            <w:webHidden/>
          </w:rPr>
          <w:t>16</w:t>
        </w:r>
        <w:r>
          <w:rPr>
            <w:noProof/>
            <w:webHidden/>
          </w:rPr>
          <w:fldChar w:fldCharType="end"/>
        </w:r>
      </w:hyperlink>
    </w:p>
    <w:p w:rsidR="00557C27" w:rsidRDefault="000E67A6">
      <w:pPr>
        <w:pStyle w:val="Abbildungsverzeichnis"/>
        <w:tabs>
          <w:tab w:val="right" w:leader="dot" w:pos="9054"/>
        </w:tabs>
        <w:rPr>
          <w:rFonts w:asciiTheme="minorHAnsi" w:eastAsiaTheme="minorEastAsia" w:hAnsiTheme="minorHAnsi"/>
          <w:noProof/>
          <w:sz w:val="22"/>
          <w:szCs w:val="22"/>
          <w:lang w:eastAsia="de-DE"/>
        </w:rPr>
      </w:pPr>
      <w:hyperlink w:anchor="_Toc374359892" w:history="1">
        <w:r w:rsidR="00557C27" w:rsidRPr="00422C59">
          <w:rPr>
            <w:rStyle w:val="Hyperlink"/>
            <w:noProof/>
            <w:lang w:bidi="hi-IN"/>
          </w:rPr>
          <w:t>Tabelle 7: XXXX [mögliche Tabelle z. B. zur Darstellung von Nutzen-Schadensaspekte]</w:t>
        </w:r>
        <w:r w:rsidR="00557C27">
          <w:rPr>
            <w:noProof/>
            <w:webHidden/>
          </w:rPr>
          <w:tab/>
        </w:r>
        <w:r>
          <w:rPr>
            <w:noProof/>
            <w:webHidden/>
          </w:rPr>
          <w:fldChar w:fldCharType="begin"/>
        </w:r>
        <w:r w:rsidR="00557C27">
          <w:rPr>
            <w:noProof/>
            <w:webHidden/>
          </w:rPr>
          <w:instrText xml:space="preserve"> PAGEREF _Toc374359892 \h </w:instrText>
        </w:r>
        <w:r>
          <w:rPr>
            <w:noProof/>
            <w:webHidden/>
          </w:rPr>
        </w:r>
        <w:r>
          <w:rPr>
            <w:noProof/>
            <w:webHidden/>
          </w:rPr>
          <w:fldChar w:fldCharType="separate"/>
        </w:r>
        <w:r w:rsidR="00557C27">
          <w:rPr>
            <w:noProof/>
            <w:webHidden/>
          </w:rPr>
          <w:t>22</w:t>
        </w:r>
        <w:r>
          <w:rPr>
            <w:noProof/>
            <w:webHidden/>
          </w:rPr>
          <w:fldChar w:fldCharType="end"/>
        </w:r>
      </w:hyperlink>
    </w:p>
    <w:p w:rsidR="00557C27" w:rsidRDefault="000E67A6">
      <w:pPr>
        <w:pStyle w:val="Abbildungsverzeichnis"/>
        <w:tabs>
          <w:tab w:val="right" w:leader="dot" w:pos="9054"/>
        </w:tabs>
        <w:rPr>
          <w:rFonts w:asciiTheme="minorHAnsi" w:eastAsiaTheme="minorEastAsia" w:hAnsiTheme="minorHAnsi"/>
          <w:noProof/>
          <w:sz w:val="22"/>
          <w:szCs w:val="22"/>
          <w:lang w:eastAsia="de-DE"/>
        </w:rPr>
      </w:pPr>
      <w:hyperlink w:anchor="_Toc374359893" w:history="1">
        <w:r w:rsidR="00557C27" w:rsidRPr="00422C59">
          <w:rPr>
            <w:rStyle w:val="Hyperlink"/>
            <w:noProof/>
            <w:lang w:bidi="hi-IN"/>
          </w:rPr>
          <w:t>Tabelle 8: XXXX [mögliche Tabelle z. B. zur Darstellung von Nutzen-Schadensaspekte]</w:t>
        </w:r>
        <w:r w:rsidR="00557C27">
          <w:rPr>
            <w:noProof/>
            <w:webHidden/>
          </w:rPr>
          <w:tab/>
        </w:r>
        <w:r>
          <w:rPr>
            <w:noProof/>
            <w:webHidden/>
          </w:rPr>
          <w:fldChar w:fldCharType="begin"/>
        </w:r>
        <w:r w:rsidR="00557C27">
          <w:rPr>
            <w:noProof/>
            <w:webHidden/>
          </w:rPr>
          <w:instrText xml:space="preserve"> PAGEREF _Toc374359893 \h </w:instrText>
        </w:r>
        <w:r>
          <w:rPr>
            <w:noProof/>
            <w:webHidden/>
          </w:rPr>
        </w:r>
        <w:r>
          <w:rPr>
            <w:noProof/>
            <w:webHidden/>
          </w:rPr>
          <w:fldChar w:fldCharType="separate"/>
        </w:r>
        <w:r w:rsidR="00557C27">
          <w:rPr>
            <w:noProof/>
            <w:webHidden/>
          </w:rPr>
          <w:t>22</w:t>
        </w:r>
        <w:r>
          <w:rPr>
            <w:noProof/>
            <w:webHidden/>
          </w:rPr>
          <w:fldChar w:fldCharType="end"/>
        </w:r>
      </w:hyperlink>
    </w:p>
    <w:p w:rsidR="00557C27" w:rsidRDefault="000E67A6">
      <w:pPr>
        <w:pStyle w:val="Abbildungsverzeichnis"/>
        <w:tabs>
          <w:tab w:val="right" w:leader="dot" w:pos="9054"/>
        </w:tabs>
        <w:rPr>
          <w:rFonts w:asciiTheme="minorHAnsi" w:eastAsiaTheme="minorEastAsia" w:hAnsiTheme="minorHAnsi"/>
          <w:noProof/>
          <w:sz w:val="22"/>
          <w:szCs w:val="22"/>
          <w:lang w:eastAsia="de-DE"/>
        </w:rPr>
      </w:pPr>
      <w:hyperlink w:anchor="_Toc374359894" w:history="1">
        <w:r w:rsidR="00557C27" w:rsidRPr="00422C59">
          <w:rPr>
            <w:rStyle w:val="Hyperlink"/>
            <w:noProof/>
            <w:lang w:bidi="hi-IN"/>
          </w:rPr>
          <w:t>Tabelle 9: Titel</w:t>
        </w:r>
        <w:r w:rsidR="00557C27">
          <w:rPr>
            <w:noProof/>
            <w:webHidden/>
          </w:rPr>
          <w:tab/>
        </w:r>
        <w:r>
          <w:rPr>
            <w:noProof/>
            <w:webHidden/>
          </w:rPr>
          <w:fldChar w:fldCharType="begin"/>
        </w:r>
        <w:r w:rsidR="00557C27">
          <w:rPr>
            <w:noProof/>
            <w:webHidden/>
          </w:rPr>
          <w:instrText xml:space="preserve"> PAGEREF _Toc374359894 \h </w:instrText>
        </w:r>
        <w:r>
          <w:rPr>
            <w:noProof/>
            <w:webHidden/>
          </w:rPr>
        </w:r>
        <w:r>
          <w:rPr>
            <w:noProof/>
            <w:webHidden/>
          </w:rPr>
          <w:fldChar w:fldCharType="separate"/>
        </w:r>
        <w:r w:rsidR="00557C27">
          <w:rPr>
            <w:noProof/>
            <w:webHidden/>
          </w:rPr>
          <w:t>23</w:t>
        </w:r>
        <w:r>
          <w:rPr>
            <w:noProof/>
            <w:webHidden/>
          </w:rPr>
          <w:fldChar w:fldCharType="end"/>
        </w:r>
      </w:hyperlink>
    </w:p>
    <w:p w:rsidR="00557C27" w:rsidRDefault="000E67A6">
      <w:pPr>
        <w:pStyle w:val="Abbildungsverzeichnis"/>
        <w:tabs>
          <w:tab w:val="right" w:leader="dot" w:pos="9054"/>
        </w:tabs>
        <w:rPr>
          <w:rFonts w:asciiTheme="minorHAnsi" w:eastAsiaTheme="minorEastAsia" w:hAnsiTheme="minorHAnsi"/>
          <w:noProof/>
          <w:sz w:val="22"/>
          <w:szCs w:val="22"/>
          <w:lang w:eastAsia="de-DE"/>
        </w:rPr>
      </w:pPr>
      <w:hyperlink w:anchor="_Toc374359895" w:history="1">
        <w:r w:rsidR="00557C27" w:rsidRPr="00422C59">
          <w:rPr>
            <w:rStyle w:val="Hyperlink"/>
            <w:noProof/>
            <w:lang w:bidi="hi-IN"/>
          </w:rPr>
          <w:t>Tabelle 10: Titel</w:t>
        </w:r>
        <w:r w:rsidR="00557C27">
          <w:rPr>
            <w:noProof/>
            <w:webHidden/>
          </w:rPr>
          <w:tab/>
        </w:r>
        <w:r>
          <w:rPr>
            <w:noProof/>
            <w:webHidden/>
          </w:rPr>
          <w:fldChar w:fldCharType="begin"/>
        </w:r>
        <w:r w:rsidR="00557C27">
          <w:rPr>
            <w:noProof/>
            <w:webHidden/>
          </w:rPr>
          <w:instrText xml:space="preserve"> PAGEREF _Toc374359895 \h </w:instrText>
        </w:r>
        <w:r>
          <w:rPr>
            <w:noProof/>
            <w:webHidden/>
          </w:rPr>
        </w:r>
        <w:r>
          <w:rPr>
            <w:noProof/>
            <w:webHidden/>
          </w:rPr>
          <w:fldChar w:fldCharType="separate"/>
        </w:r>
        <w:r w:rsidR="00557C27">
          <w:rPr>
            <w:noProof/>
            <w:webHidden/>
          </w:rPr>
          <w:t>23</w:t>
        </w:r>
        <w:r>
          <w:rPr>
            <w:noProof/>
            <w:webHidden/>
          </w:rPr>
          <w:fldChar w:fldCharType="end"/>
        </w:r>
      </w:hyperlink>
    </w:p>
    <w:p w:rsidR="00D34F6E" w:rsidRPr="00D34F6E" w:rsidRDefault="000E67A6" w:rsidP="00D34F6E">
      <w:r w:rsidRPr="00561D5B">
        <w:fldChar w:fldCharType="end"/>
      </w:r>
    </w:p>
    <w:p w:rsidR="0022577C" w:rsidRPr="00561D5B" w:rsidRDefault="0022577C" w:rsidP="0022577C">
      <w:pPr>
        <w:pStyle w:val="berschrift1"/>
      </w:pPr>
      <w:r>
        <w:br w:type="page"/>
      </w:r>
      <w:bookmarkStart w:id="153" w:name="_Toc355978945"/>
      <w:bookmarkStart w:id="154" w:name="_Toc356291271"/>
      <w:bookmarkStart w:id="155" w:name="_Toc368304508"/>
      <w:bookmarkStart w:id="156" w:name="_Toc371511050"/>
      <w:r w:rsidRPr="00561D5B">
        <w:lastRenderedPageBreak/>
        <w:t>Literaturverzeichnis</w:t>
      </w:r>
      <w:bookmarkEnd w:id="153"/>
      <w:bookmarkEnd w:id="154"/>
      <w:bookmarkEnd w:id="155"/>
      <w:bookmarkEnd w:id="156"/>
    </w:p>
    <w:p w:rsidR="00F13318" w:rsidRDefault="00F13318" w:rsidP="003C6756"/>
    <w:p w:rsidR="00F13318" w:rsidRDefault="00F13318" w:rsidP="003C6756"/>
    <w:p w:rsidR="00557C27" w:rsidRPr="00557C27" w:rsidRDefault="000E67A6" w:rsidP="00557C27">
      <w:pPr>
        <w:pStyle w:val="EndNoteBibliography"/>
        <w:ind w:left="720" w:hanging="720"/>
      </w:pPr>
      <w:r w:rsidRPr="000E67A6">
        <w:fldChar w:fldCharType="begin"/>
      </w:r>
      <w:r w:rsidR="00F13318" w:rsidRPr="00A850E3">
        <w:rPr>
          <w:lang w:val="de-DE"/>
        </w:rPr>
        <w:instrText xml:space="preserve"> ADDIN EN.REFLIST </w:instrText>
      </w:r>
      <w:r w:rsidRPr="000E67A6">
        <w:fldChar w:fldCharType="separate"/>
      </w:r>
      <w:bookmarkStart w:id="157" w:name="_ENREF_1"/>
      <w:r w:rsidR="00557C27" w:rsidRPr="003C68E0">
        <w:rPr>
          <w:lang w:val="de-DE"/>
        </w:rPr>
        <w:t>1.</w:t>
      </w:r>
      <w:r w:rsidR="00557C27" w:rsidRPr="003C68E0">
        <w:rPr>
          <w:lang w:val="de-DE"/>
        </w:rPr>
        <w:tab/>
        <w:t xml:space="preserve">Arbeitsgemeinschaft der Wissenschaftlichen Medizinischen Fachgesellschaften - Ständige Kommission, L. </w:t>
      </w:r>
      <w:r w:rsidR="00557C27" w:rsidRPr="003C68E0">
        <w:rPr>
          <w:i/>
          <w:lang w:val="de-DE"/>
        </w:rPr>
        <w:t>AWMF-Regelwerk "Leitlinien"</w:t>
      </w:r>
      <w:r w:rsidR="00557C27" w:rsidRPr="003C68E0">
        <w:rPr>
          <w:lang w:val="de-DE"/>
        </w:rPr>
        <w:t xml:space="preserve">. </w:t>
      </w:r>
      <w:r w:rsidR="00557C27" w:rsidRPr="00557C27">
        <w:t xml:space="preserve">1. Auflage 2012  [cited 09.12.2013; Available from: </w:t>
      </w:r>
      <w:hyperlink r:id="rId32" w:history="1">
        <w:r w:rsidR="00557C27" w:rsidRPr="00557C27">
          <w:rPr>
            <w:rStyle w:val="Hyperlink"/>
          </w:rPr>
          <w:t>http://www.awmf.org/leitlinien/awmf-regelwerk/awmf-regelwerk.html</w:t>
        </w:r>
      </w:hyperlink>
      <w:r w:rsidR="00557C27" w:rsidRPr="00557C27">
        <w:t>.</w:t>
      </w:r>
      <w:bookmarkEnd w:id="157"/>
    </w:p>
    <w:p w:rsidR="000D2549" w:rsidRPr="00932195" w:rsidRDefault="000E67A6" w:rsidP="003C6756">
      <w:r>
        <w:fldChar w:fldCharType="end"/>
      </w:r>
    </w:p>
    <w:sectPr w:rsidR="000D2549" w:rsidRPr="00932195" w:rsidSect="003C6756">
      <w:headerReference w:type="even" r:id="rId33"/>
      <w:headerReference w:type="default" r:id="rId34"/>
      <w:footerReference w:type="default" r:id="rId35"/>
      <w:headerReference w:type="first" r:id="rId36"/>
      <w:pgSz w:w="11899" w:h="16838"/>
      <w:pgMar w:top="1985" w:right="1134" w:bottom="1418" w:left="1701" w:header="964" w:footer="90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F83" w:rsidRDefault="00B07F83" w:rsidP="009F7106">
      <w:pPr>
        <w:spacing w:after="0" w:line="240" w:lineRule="auto"/>
      </w:pPr>
      <w:r>
        <w:separator/>
      </w:r>
    </w:p>
  </w:endnote>
  <w:endnote w:type="continuationSeparator" w:id="0">
    <w:p w:rsidR="00B07F83" w:rsidRDefault="00B07F83" w:rsidP="009F7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83" w:rsidRDefault="00B07F8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83" w:rsidRDefault="000E67A6" w:rsidP="006D230F">
    <w:pPr>
      <w:pStyle w:val="Fuzeile"/>
      <w:jc w:val="center"/>
    </w:pPr>
    <w:r>
      <w:rPr>
        <w:noProof/>
        <w:lang w:eastAsia="de-DE"/>
      </w:rPr>
      <w:pict>
        <v:line id="_x0000_s2100" style="position:absolute;left:0;text-align:left;z-index:251708416" from="-99pt,-9.6pt" to="513pt,-9.6pt" strokecolor="#f78c00" strokeweight="5.75pt">
          <v:fill o:detectmouseclick="t"/>
          <v:shadow opacity="22938f" offset="0"/>
        </v:line>
      </w:pict>
    </w:r>
    <w:r w:rsidR="00B07F83" w:rsidRPr="00961E27">
      <w:t>©</w:t>
    </w:r>
    <w:r w:rsidR="00B07F83">
      <w:t xml:space="preserve"> Leitlinienprogramm Onkologie | </w:t>
    </w:r>
    <w:fldSimple w:instr=" TITLE  \* MERGEFORMAT ">
      <w:r w:rsidR="00B07F83">
        <w:t>Titel der Leitlinie</w:t>
      </w:r>
    </w:fldSimple>
    <w:r w:rsidR="00B07F83">
      <w:t xml:space="preserve"> | </w:t>
    </w:r>
    <w:r>
      <w:fldChar w:fldCharType="begin"/>
    </w:r>
    <w:r w:rsidR="00B07F83">
      <w:instrText xml:space="preserve"> REF Publikationsdatum \h </w:instrText>
    </w:r>
    <w:r>
      <w:fldChar w:fldCharType="separate"/>
    </w:r>
    <w:r w:rsidR="00B07F83" w:rsidRPr="00FF2198">
      <w:rPr>
        <w:color w:val="FF0000"/>
      </w:rPr>
      <w:t>[Monat] [Jahr]</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83" w:rsidRDefault="00B07F83">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83" w:rsidRDefault="000E67A6" w:rsidP="00C773F3">
    <w:pPr>
      <w:pStyle w:val="Fuzeile"/>
      <w:jc w:val="center"/>
    </w:pPr>
    <w:r>
      <w:rPr>
        <w:noProof/>
        <w:lang w:eastAsia="de-DE"/>
      </w:rPr>
      <w:pict>
        <v:line id="_x0000_s2094" style="position:absolute;left:0;text-align:left;z-index:251700224;mso-wrap-edited:f;mso-position-horizontal-relative:margin" from="-96.9pt,-10.75pt" to="754pt,-10.75pt" wrapcoords="-52 -2147483648 -52 -2147483648 21626 -2147483648 21626 -2147483648 -52 -2147483648" strokecolor="#f78c00" strokeweight="5.75pt">
          <v:fill o:detectmouseclick="t"/>
          <v:shadow opacity="22938f" offset="0"/>
          <w10:wrap type="tight" anchorx="margin"/>
        </v:line>
      </w:pict>
    </w:r>
    <w:r w:rsidR="00B07F83">
      <w:t xml:space="preserve">© Leitlinienprogramm Onkologie | </w:t>
    </w:r>
    <w:fldSimple w:instr=" TITLE   \* MERGEFORMAT ">
      <w:r w:rsidR="00B07F83">
        <w:t xml:space="preserve">S3 Leitlinie </w:t>
      </w:r>
      <w:r w:rsidR="00B07F83" w:rsidRPr="00D7681F">
        <w:rPr>
          <w:color w:val="FF0000"/>
        </w:rPr>
        <w:t>XY</w:t>
      </w:r>
    </w:fldSimple>
    <w:r w:rsidR="00B07F83">
      <w:t xml:space="preserve"> |</w:t>
    </w:r>
    <w:r w:rsidR="00B07F83" w:rsidRPr="00D7681F">
      <w:rPr>
        <w:color w:val="FF0000"/>
      </w:rPr>
      <w:t xml:space="preserve"> </w:t>
    </w:r>
    <w:fldSimple w:instr=" REF Publikationsdatum \h  \* MERGEFORMAT ">
      <w:r w:rsidR="00B07F83" w:rsidRPr="00D7681F">
        <w:rPr>
          <w:color w:val="FF0000"/>
        </w:rPr>
        <w:t>[Monat] [Jahr]</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83" w:rsidRDefault="000E67A6" w:rsidP="00D7681F">
    <w:pPr>
      <w:pStyle w:val="Fuzeile"/>
      <w:jc w:val="center"/>
    </w:pPr>
    <w:r>
      <w:rPr>
        <w:noProof/>
        <w:lang w:eastAsia="de-DE"/>
      </w:rPr>
      <w:pict>
        <v:line id="_x0000_s2097" style="position:absolute;left:0;text-align:left;z-index:251703296;mso-wrap-edited:f;mso-position-horizontal-relative:margin" from="-96.9pt,-10.75pt" to="754pt,-10.75pt" wrapcoords="-52 -2147483648 -52 -2147483648 21626 -2147483648 21626 -2147483648 -52 -2147483648" strokecolor="#f78c00" strokeweight="5.75pt">
          <v:fill o:detectmouseclick="t"/>
          <v:shadow opacity="22938f" offset="0"/>
          <w10:wrap type="tight" anchorx="margin"/>
        </v:line>
      </w:pict>
    </w:r>
    <w:r w:rsidR="00B07F83">
      <w:t xml:space="preserve">© Leitlinienprogramm Onkologie | </w:t>
    </w:r>
    <w:fldSimple w:instr=" TITLE   \* MERGEFORMAT ">
      <w:r w:rsidR="00B07F83">
        <w:t xml:space="preserve">S3 Leitlinie </w:t>
      </w:r>
      <w:r w:rsidR="00B07F83" w:rsidRPr="00D7681F">
        <w:rPr>
          <w:color w:val="FF0000"/>
        </w:rPr>
        <w:t>XY</w:t>
      </w:r>
    </w:fldSimple>
    <w:r w:rsidR="00B07F83">
      <w:t xml:space="preserve"> |</w:t>
    </w:r>
    <w:r w:rsidR="00B07F83" w:rsidRPr="00D7681F">
      <w:rPr>
        <w:color w:val="FF0000"/>
      </w:rPr>
      <w:t xml:space="preserve"> </w:t>
    </w:r>
    <w:fldSimple w:instr=" REF Publikationsdatum \h  \* MERGEFORMAT ">
      <w:r w:rsidR="00B07F83" w:rsidRPr="00D7681F">
        <w:rPr>
          <w:color w:val="FF0000"/>
        </w:rPr>
        <w:t>[Monat] [Jahr]</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F83" w:rsidRDefault="00B07F83" w:rsidP="009F7106">
      <w:pPr>
        <w:spacing w:after="0" w:line="240" w:lineRule="auto"/>
      </w:pPr>
      <w:r>
        <w:separator/>
      </w:r>
    </w:p>
  </w:footnote>
  <w:footnote w:type="continuationSeparator" w:id="0">
    <w:p w:rsidR="00B07F83" w:rsidRDefault="00B07F83" w:rsidP="009F71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83" w:rsidRDefault="00B07F83">
    <w:pPr>
      <w:pStyle w:val="Kopfzeil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83" w:rsidRDefault="000E67A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78" type="#_x0000_t136" style="position:absolute;left:0;text-align:left;margin-left:0;margin-top:0;width:222pt;height:71pt;rotation:315;z-index:-251629568;mso-wrap-edited:f;mso-position-horizontal:center;mso-position-horizontal-relative:margin;mso-position-vertical:center;mso-position-vertical-relative:margin" wrapcoords="21527 2955 20943 2955 20432 3183 20213 3865 19702 7503 18972 7503 18535 7503 18024 7503 17659 7730 17513 8412 17513 10913 16272 7048 15908 7730 15835 10686 14521 7730 13500 6366 12843 7730 12551 9549 12478 10686 11456 7503 10945 7503 10581 10004 9559 7730 7735 5002 7370 5911 6932 7503 6859 8640 5837 7503 5035 7048 2335 3183 2043 3865 437 4092 364 16370 802 17734 3137 17507 3940 17962 4232 17507 4378 16370 4743 17280 6056 17962 6421 17280 8245 17962 8829 17280 8829 16370 8027 12277 9924 17962 10435 17962 10727 15688 11456 17507 12332 17962 12697 16370 14959 18189 18243 17734 18316 13414 20286 17962 20724 17734 20797 10686 21527 9094 21527 7957 20797 5911 21818 4774 21891 4092 21527 2955" fillcolor="black" stroked="f">
          <v:fill opacity="6553f"/>
          <v:textpath style="font-family:&quot;Lucida Sans&quot;;font-size:60pt" string="Entwur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83" w:rsidRPr="008F1A81" w:rsidRDefault="000E67A6" w:rsidP="004E14D8">
    <w:pPr>
      <w:pStyle w:val="Kopfzeile"/>
      <w:framePr w:w="919" w:h="181" w:hRule="exact" w:wrap="around" w:vAnchor="text" w:hAnchor="page" w:x="9804" w:y="1"/>
      <w:jc w:val="right"/>
      <w:rPr>
        <w:rStyle w:val="Seitenzah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2" type="#_x0000_t136" style="position:absolute;left:0;text-align:left;margin-left:0;margin-top:0;width:222pt;height:71pt;rotation:315;z-index:-251620352;mso-wrap-edited:f;mso-position-horizontal:center;mso-position-horizontal-relative:margin;mso-position-vertical:center;mso-position-vertical-relative:margin" wrapcoords="21527 2955 20943 2955 20432 3183 20213 3865 19702 7503 18972 7503 18535 7503 18024 7503 17659 7730 17513 8412 17513 10913 16272 7048 15908 7730 15835 10686 14521 7730 13500 6366 12843 7730 12551 9549 12478 10686 11456 7503 10945 7503 10581 10004 9559 7730 7735 5002 7370 5911 6932 7503 6859 8640 5837 7503 5035 7048 2335 3183 2043 3865 437 4092 364 16370 802 17734 3137 17507 3940 17962 4232 17507 4378 16370 4743 17280 6056 17962 6421 17280 8245 17962 8829 17280 8829 16370 8027 12277 9924 17962 10435 17962 10727 15688 11456 17507 12332 17962 12697 16370 14959 18189 18243 17734 18316 13414 20286 17962 20724 17734 20797 10686 21527 9094 21527 7957 20797 5911 21818 4774 21891 4092 21527 2955" fillcolor="black" stroked="f">
          <v:fill opacity="6553f"/>
          <v:textpath style="font-family:&quot;Lucida Sans&quot;;font-size:60pt" string="Entwurf"/>
          <w10:wrap anchorx="margin" anchory="margin"/>
        </v:shape>
      </w:pict>
    </w:r>
    <w:r w:rsidRPr="000E67A6">
      <w:fldChar w:fldCharType="begin"/>
    </w:r>
    <w:r w:rsidR="00B07F83">
      <w:instrText xml:space="preserve"> PAGE  \* MERGEFORMAT </w:instrText>
    </w:r>
    <w:r w:rsidRPr="000E67A6">
      <w:fldChar w:fldCharType="separate"/>
    </w:r>
    <w:r w:rsidR="003C68E0" w:rsidRPr="003C68E0">
      <w:rPr>
        <w:rStyle w:val="Seitenzahl"/>
        <w:noProof/>
      </w:rPr>
      <w:t>3</w:t>
    </w:r>
    <w:r>
      <w:rPr>
        <w:rStyle w:val="Seitenzahl"/>
        <w:noProof/>
      </w:rPr>
      <w:fldChar w:fldCharType="end"/>
    </w:r>
  </w:p>
  <w:p w:rsidR="00B07F83" w:rsidRPr="0097171D" w:rsidRDefault="000E67A6" w:rsidP="00CC48C4">
    <w:pPr>
      <w:pStyle w:val="Kopfzeile"/>
      <w:ind w:right="360"/>
    </w:pPr>
    <w:r>
      <w:rPr>
        <w:noProof/>
        <w:lang w:eastAsia="de-DE"/>
      </w:rPr>
      <w:pict>
        <v:line id="_x0000_s2091" style="position:absolute;left:0;text-align:left;z-index:251695104" from="-90pt,23.5pt" to="513pt,23.5pt" strokecolor="#f78c00" strokeweight="5.75pt">
          <v:fill o:detectmouseclick="t"/>
          <v:shadow opacity="22938f" offset="0"/>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83" w:rsidRDefault="00B07F83">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83" w:rsidRPr="008F1A81" w:rsidRDefault="000E67A6" w:rsidP="004E14D8">
    <w:pPr>
      <w:pStyle w:val="Kopfzeile"/>
      <w:framePr w:w="919" w:h="181" w:hRule="exact" w:wrap="around" w:vAnchor="text" w:hAnchor="page" w:x="9804" w:y="1"/>
      <w:jc w:val="right"/>
      <w:rPr>
        <w:rStyle w:val="Seitenzah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9" type="#_x0000_t136" style="position:absolute;left:0;text-align:left;margin-left:0;margin-top:0;width:222pt;height:71pt;rotation:315;z-index:-251610112;mso-wrap-edited:f;mso-position-horizontal:center;mso-position-horizontal-relative:margin;mso-position-vertical:center;mso-position-vertical-relative:margin" wrapcoords="21527 2955 20943 2955 20432 3183 20213 3865 19702 7503 18972 7503 18535 7503 18024 7503 17659 7730 17513 8412 17513 10913 16272 7048 15908 7730 15835 10686 14521 7730 13500 6366 12843 7730 12551 9549 12478 10686 11456 7503 10945 7503 10581 10004 9559 7730 7735 5002 7370 5911 6932 7503 6859 8640 5837 7503 5035 7048 2335 3183 2043 3865 437 4092 364 16370 802 17734 3137 17507 3940 17962 4232 17507 4378 16370 4743 17280 6056 17962 6421 17280 8245 17962 8829 17280 8829 16370 8027 12277 9924 17962 10435 17962 10727 15688 11456 17507 12332 17962 12697 16370 14959 18189 18243 17734 18316 13414 20286 17962 20724 17734 20797 10686 21527 9094 21527 7957 20797 5911 21818 4774 21891 4092 21527 2955" fillcolor="black" stroked="f">
          <v:fill opacity="6553f"/>
          <v:textpath style="font-family:&quot;Lucida Sans&quot;;font-size:60pt" string="Entwurf"/>
          <w10:wrap anchorx="margin" anchory="margin"/>
        </v:shape>
      </w:pict>
    </w:r>
    <w:r w:rsidRPr="000E67A6">
      <w:fldChar w:fldCharType="begin"/>
    </w:r>
    <w:r w:rsidR="00B07F83">
      <w:instrText xml:space="preserve"> PAGE  \* MERGEFORMAT </w:instrText>
    </w:r>
    <w:r w:rsidRPr="000E67A6">
      <w:fldChar w:fldCharType="separate"/>
    </w:r>
    <w:r w:rsidR="003C68E0" w:rsidRPr="003C68E0">
      <w:rPr>
        <w:rStyle w:val="Seitenzahl"/>
        <w:noProof/>
      </w:rPr>
      <w:t>19</w:t>
    </w:r>
    <w:r>
      <w:rPr>
        <w:rStyle w:val="Seitenzahl"/>
        <w:noProof/>
      </w:rPr>
      <w:fldChar w:fldCharType="end"/>
    </w:r>
  </w:p>
  <w:p w:rsidR="00B07F83" w:rsidRPr="0097171D" w:rsidRDefault="000E67A6" w:rsidP="00CC48C4">
    <w:pPr>
      <w:pStyle w:val="Kopfzeile"/>
      <w:ind w:right="360"/>
    </w:pPr>
    <w:r>
      <w:rPr>
        <w:noProof/>
        <w:lang w:eastAsia="de-DE"/>
      </w:rPr>
      <w:pict>
        <v:line id="_x0000_s2098" style="position:absolute;left:0;text-align:left;z-index:251705344" from="-90pt,23.5pt" to="513pt,23.5pt" strokecolor="#f78c00" strokeweight="5.75pt">
          <v:fill o:detectmouseclick="t"/>
          <v:shadow opacity="22938f" offset="0"/>
        </v:line>
      </w:pict>
    </w:r>
    <w:fldSimple w:instr=" STYLEREF  &quot;Überschrift 2&quot; \n  \* MERGEFORMAT ">
      <w:r w:rsidR="003C68E0">
        <w:rPr>
          <w:noProof/>
        </w:rPr>
        <w:t>3.2</w:t>
      </w:r>
    </w:fldSimple>
    <w:r w:rsidR="00B07F83">
      <w:t xml:space="preserve">. </w:t>
    </w:r>
    <w:fldSimple w:instr=" STYLEREF &quot;Überschrift 2&quot; \* MERGEFORMAT ">
      <w:r w:rsidR="003C68E0">
        <w:rPr>
          <w:noProof/>
        </w:rPr>
        <w:t>Layout- und Formatvorgaben für Empfehlungskästen</w:t>
      </w:r>
    </w:fldSimple>
    <w:r w:rsidR="00B07F83" w:rsidRPr="0097171D">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83" w:rsidRDefault="000E67A6" w:rsidP="00CC48C4">
    <w:pPr>
      <w:pStyle w:val="Kopfzeile"/>
      <w:framePr w:wrap="around" w:vAnchor="text" w:hAnchor="margin" w:xAlign="right" w:y="1"/>
      <w:rPr>
        <w:rStyle w:val="Seitenzah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74" type="#_x0000_t136" style="position:absolute;left:0;text-align:left;margin-left:0;margin-top:0;width:222pt;height:71pt;rotation:315;z-index:-251637760;mso-wrap-edited:f;mso-position-horizontal:center;mso-position-horizontal-relative:margin;mso-position-vertical:center;mso-position-vertical-relative:margin" wrapcoords="21527 2955 20943 2955 20432 3183 20213 3865 19702 7503 18972 7503 18535 7503 18024 7503 17659 7730 17513 8412 17513 10913 16272 7048 15908 7730 15835 10686 14521 7730 13500 6366 12843 7730 12551 9549 12478 10686 11456 7503 10945 7503 10581 10004 9559 7730 7735 5002 7370 5911 6932 7503 6859 8640 5837 7503 5035 7048 2335 3183 2043 3865 437 4092 364 16370 802 17734 3137 17507 3940 17962 4232 17507 4378 16370 4743 17280 6056 17962 6421 17280 8245 17962 8829 17280 8829 16370 8027 12277 9924 17962 10435 17962 10727 15688 11456 17507 12332 17962 12697 16370 14959 18189 18243 17734 18316 13414 20286 17962 20724 17734 20797 10686 21527 9094 21527 7957 20797 5911 21818 4774 21891 4092 21527 2955" fillcolor="black" stroked="f">
          <v:fill opacity="6553f"/>
          <v:textpath style="font-family:&quot;Lucida Sans&quot;;font-size:60pt" string="Entwurf"/>
          <w10:wrap anchorx="margin" anchory="margin"/>
        </v:shape>
      </w:pict>
    </w:r>
    <w:r>
      <w:rPr>
        <w:rStyle w:val="Seitenzahl"/>
      </w:rPr>
      <w:fldChar w:fldCharType="begin"/>
    </w:r>
    <w:r w:rsidR="00B07F83">
      <w:rPr>
        <w:rStyle w:val="Seitenzahl"/>
      </w:rPr>
      <w:instrText xml:space="preserve">PAGE  </w:instrText>
    </w:r>
    <w:r>
      <w:rPr>
        <w:rStyle w:val="Seitenzahl"/>
      </w:rPr>
      <w:fldChar w:fldCharType="separate"/>
    </w:r>
    <w:r w:rsidR="00B07F83">
      <w:rPr>
        <w:rStyle w:val="Seitenzahl"/>
        <w:noProof/>
      </w:rPr>
      <w:t>3</w:t>
    </w:r>
    <w:r>
      <w:rPr>
        <w:rStyle w:val="Seitenzahl"/>
      </w:rPr>
      <w:fldChar w:fldCharType="end"/>
    </w:r>
  </w:p>
  <w:p w:rsidR="00B07F83" w:rsidRDefault="00B07F83" w:rsidP="001B4502">
    <w:pPr>
      <w:pStyle w:val="Kopfzeile"/>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83" w:rsidRPr="008F1A81" w:rsidRDefault="000E67A6" w:rsidP="007A53DA">
    <w:pPr>
      <w:pStyle w:val="Kopfzeile"/>
      <w:framePr w:w="919" w:h="181" w:hRule="exact" w:wrap="around" w:vAnchor="text" w:hAnchor="page" w:x="15022" w:y="-51"/>
      <w:jc w:val="right"/>
      <w:rPr>
        <w:rStyle w:val="Seitenzah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73" type="#_x0000_t136" style="position:absolute;left:0;text-align:left;margin-left:0;margin-top:0;width:222pt;height:71pt;rotation:315;z-index:-251639808;mso-wrap-edited:f;mso-position-horizontal:center;mso-position-horizontal-relative:margin;mso-position-vertical:center;mso-position-vertical-relative:margin" wrapcoords="21527 2955 20943 2955 20432 3183 20213 3865 19702 7503 18972 7503 18535 7503 18024 7503 17659 7730 17513 8412 17513 10913 16272 7048 15908 7730 15835 10686 14521 7730 13500 6366 12843 7730 12551 9549 12478 10686 11456 7503 10945 7503 10581 10004 9559 7730 7735 5002 7370 5911 6932 7503 6859 8640 5837 7503 5035 7048 2335 3183 2043 3865 437 4092 364 16370 802 17734 3137 17507 3940 17962 4232 17507 4378 16370 4743 17280 6056 17962 6421 17280 8245 17962 8829 17280 8829 16370 8027 12277 9924 17962 10435 17962 10727 15688 11456 17507 12332 17962 12697 16370 14959 18189 18243 17734 18316 13414 20286 17962 20724 17734 20797 10686 21527 9094 21527 7957 20797 5911 21818 4774 21891 4092 21527 2955" fillcolor="black" stroked="f">
          <v:fill opacity="6553f"/>
          <v:textpath style="font-family:&quot;Lucida Sans&quot;;font-size:60pt" string="Entwurf"/>
          <w10:wrap anchorx="margin" anchory="margin"/>
        </v:shape>
      </w:pict>
    </w:r>
    <w:r w:rsidRPr="000E67A6">
      <w:fldChar w:fldCharType="begin"/>
    </w:r>
    <w:r w:rsidR="00B07F83">
      <w:instrText xml:space="preserve"> PAGE  \* MERGEFORMAT </w:instrText>
    </w:r>
    <w:r w:rsidRPr="000E67A6">
      <w:fldChar w:fldCharType="separate"/>
    </w:r>
    <w:r w:rsidR="003C68E0" w:rsidRPr="003C68E0">
      <w:rPr>
        <w:rStyle w:val="Seitenzahl"/>
        <w:noProof/>
      </w:rPr>
      <w:t>28</w:t>
    </w:r>
    <w:r>
      <w:rPr>
        <w:rStyle w:val="Seitenzahl"/>
        <w:noProof/>
      </w:rPr>
      <w:fldChar w:fldCharType="end"/>
    </w:r>
  </w:p>
  <w:p w:rsidR="00B07F83" w:rsidRPr="0097171D" w:rsidRDefault="000E67A6" w:rsidP="00CC48C4">
    <w:pPr>
      <w:pStyle w:val="Kopfzeile"/>
      <w:ind w:right="360"/>
    </w:pPr>
    <w:r>
      <w:rPr>
        <w:noProof/>
        <w:lang w:eastAsia="de-DE"/>
      </w:rPr>
      <w:pict>
        <v:line id="_x0000_s2096" style="position:absolute;left:0;text-align:left;z-index:251701248" from="-96.3pt,17.55pt" to="743.5pt,17.55pt" strokecolor="#f78c00" strokeweight="5.75pt">
          <v:fill o:detectmouseclick="t"/>
          <v:shadow opacity="22938f" offset="0"/>
        </v:line>
      </w:pict>
    </w:r>
    <w:fldSimple w:instr=" STYLEREF \n &quot;Überschrift 2&quot; \* MERGEFORMAT ">
      <w:r w:rsidR="003C68E0">
        <w:rPr>
          <w:noProof/>
        </w:rPr>
        <w:t>4.3</w:t>
      </w:r>
    </w:fldSimple>
    <w:r w:rsidR="00B07F83">
      <w:t xml:space="preserve"> </w:t>
    </w:r>
    <w:fldSimple w:instr=" STYLEREF &quot;Überschrift 2&quot; \* MERGEFORMAT ">
      <w:r w:rsidR="003C68E0">
        <w:rPr>
          <w:noProof/>
        </w:rPr>
        <w:t>Layout von Tabellen</w:t>
      </w:r>
    </w:fldSimple>
    <w:r w:rsidR="00B07F83" w:rsidRPr="0097171D">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83" w:rsidRDefault="000E67A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75" type="#_x0000_t136" style="position:absolute;left:0;text-align:left;margin-left:0;margin-top:0;width:222pt;height:71pt;rotation:315;z-index:-251635712;mso-wrap-edited:f;mso-position-horizontal:center;mso-position-horizontal-relative:margin;mso-position-vertical:center;mso-position-vertical-relative:margin" wrapcoords="21527 2955 20943 2955 20432 3183 20213 3865 19702 7503 18972 7503 18535 7503 18024 7503 17659 7730 17513 8412 17513 10913 16272 7048 15908 7730 15835 10686 14521 7730 13500 6366 12843 7730 12551 9549 12478 10686 11456 7503 10945 7503 10581 10004 9559 7730 7735 5002 7370 5911 6932 7503 6859 8640 5837 7503 5035 7048 2335 3183 2043 3865 437 4092 364 16370 802 17734 3137 17507 3940 17962 4232 17507 4378 16370 4743 17280 6056 17962 6421 17280 8245 17962 8829 17280 8829 16370 8027 12277 9924 17962 10435 17962 10727 15688 11456 17507 12332 17962 12697 16370 14959 18189 18243 17734 18316 13414 20286 17962 20724 17734 20797 10686 21527 9094 21527 7957 20797 5911 21818 4774 21891 4092 21527 2955" fillcolor="black" stroked="f">
          <v:fill opacity="6553f"/>
          <v:textpath style="font-family:&quot;Lucida Sans&quot;;font-size:60pt" string="Entwurf"/>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83" w:rsidRDefault="000E67A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77" type="#_x0000_t136" style="position:absolute;left:0;text-align:left;margin-left:0;margin-top:0;width:222pt;height:71pt;rotation:315;z-index:-251631616;mso-wrap-edited:f;mso-position-horizontal:center;mso-position-horizontal-relative:margin;mso-position-vertical:center;mso-position-vertical-relative:margin" wrapcoords="21527 2955 20943 2955 20432 3183 20213 3865 19702 7503 18972 7503 18535 7503 18024 7503 17659 7730 17513 8412 17513 10913 16272 7048 15908 7730 15835 10686 14521 7730 13500 6366 12843 7730 12551 9549 12478 10686 11456 7503 10945 7503 10581 10004 9559 7730 7735 5002 7370 5911 6932 7503 6859 8640 5837 7503 5035 7048 2335 3183 2043 3865 437 4092 364 16370 802 17734 3137 17507 3940 17962 4232 17507 4378 16370 4743 17280 6056 17962 6421 17280 8245 17962 8829 17280 8829 16370 8027 12277 9924 17962 10435 17962 10727 15688 11456 17507 12332 17962 12697 16370 14959 18189 18243 17734 18316 13414 20286 17962 20724 17734 20797 10686 21527 9094 21527 7957 20797 5911 21818 4774 21891 4092 21527 2955" fillcolor="black" stroked="f">
          <v:fill opacity="6553f"/>
          <v:textpath style="font-family:&quot;Lucida Sans&quot;;font-size:60pt" string="Entwurf"/>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83" w:rsidRPr="008F1A81" w:rsidRDefault="000E67A6" w:rsidP="004E14D8">
    <w:pPr>
      <w:pStyle w:val="Kopfzeile"/>
      <w:framePr w:w="919" w:h="181" w:hRule="exact" w:wrap="around" w:vAnchor="text" w:hAnchor="page" w:x="9804" w:y="1"/>
      <w:jc w:val="right"/>
      <w:rPr>
        <w:rStyle w:val="Seitenzah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76" type="#_x0000_t136" style="position:absolute;left:0;text-align:left;margin-left:0;margin-top:0;width:222pt;height:71pt;rotation:315;z-index:-251633664;mso-wrap-edited:f;mso-position-horizontal:center;mso-position-horizontal-relative:margin;mso-position-vertical:center;mso-position-vertical-relative:margin" wrapcoords="21527 2955 20943 2955 20432 3183 20213 3865 19702 7503 18972 7503 18535 7503 18024 7503 17659 7730 17513 8412 17513 10913 16272 7048 15908 7730 15835 10686 14521 7730 13500 6366 12843 7730 12551 9549 12478 10686 11456 7503 10945 7503 10581 10004 9559 7730 7735 5002 7370 5911 6932 7503 6859 8640 5837 7503 5035 7048 2335 3183 2043 3865 437 4092 364 16370 802 17734 3137 17507 3940 17962 4232 17507 4378 16370 4743 17280 6056 17962 6421 17280 8245 17962 8829 17280 8829 16370 8027 12277 9924 17962 10435 17962 10727 15688 11456 17507 12332 17962 12697 16370 14959 18189 18243 17734 18316 13414 20286 17962 20724 17734 20797 10686 21527 9094 21527 7957 20797 5911 21818 4774 21891 4092 21527 2955" fillcolor="black" stroked="f">
          <v:fill opacity="6553f"/>
          <v:textpath style="font-family:&quot;Lucida Sans&quot;;font-size:60pt" string="Entwurf"/>
          <w10:wrap anchorx="margin" anchory="margin"/>
        </v:shape>
      </w:pict>
    </w:r>
    <w:r w:rsidRPr="000E67A6">
      <w:fldChar w:fldCharType="begin"/>
    </w:r>
    <w:r w:rsidR="00B07F83">
      <w:instrText xml:space="preserve"> PAGE  \* MERGEFORMAT </w:instrText>
    </w:r>
    <w:r w:rsidRPr="000E67A6">
      <w:fldChar w:fldCharType="separate"/>
    </w:r>
    <w:r w:rsidR="003C68E0" w:rsidRPr="003C68E0">
      <w:rPr>
        <w:rStyle w:val="Seitenzahl"/>
        <w:noProof/>
      </w:rPr>
      <w:t>30</w:t>
    </w:r>
    <w:r>
      <w:rPr>
        <w:rStyle w:val="Seitenzahl"/>
        <w:noProof/>
      </w:rPr>
      <w:fldChar w:fldCharType="end"/>
    </w:r>
  </w:p>
  <w:p w:rsidR="00B07F83" w:rsidRPr="0097171D" w:rsidRDefault="000E67A6" w:rsidP="00CC48C4">
    <w:pPr>
      <w:pStyle w:val="Kopfzeile"/>
      <w:ind w:right="360"/>
    </w:pPr>
    <w:r>
      <w:rPr>
        <w:noProof/>
        <w:lang w:eastAsia="de-DE"/>
      </w:rPr>
      <w:pict>
        <v:line id="_x0000_s2068" style="position:absolute;left:0;text-align:left;z-index:251668480" from="-99pt,24pt" to="513pt,24pt" strokecolor="#f29400" strokeweight="5.75pt">
          <v:fill o:detectmouseclick="t"/>
          <v:shadow opacity="22938f" offset="0"/>
        </v:line>
      </w:pict>
    </w:r>
    <w:fldSimple w:instr=" STYLEREF \n &quot;Überschrift 2&quot; \* MERGEFORMAT ">
      <w:r w:rsidR="003C68E0">
        <w:rPr>
          <w:noProof/>
        </w:rPr>
        <w:t>4.3</w:t>
      </w:r>
    </w:fldSimple>
    <w:r w:rsidR="00B07F83">
      <w:t xml:space="preserve"> </w:t>
    </w:r>
    <w:fldSimple w:instr=" STYLEREF &quot;Überschrift 2&quot; \* MERGEFORMAT ">
      <w:r w:rsidR="003C68E0">
        <w:rPr>
          <w:noProof/>
        </w:rPr>
        <w:t>Layout von Tabellen</w:t>
      </w:r>
    </w:fldSimple>
    <w:r w:rsidR="00B07F83" w:rsidRPr="0097171D">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00DE"/>
    <w:multiLevelType w:val="hybridMultilevel"/>
    <w:tmpl w:val="20E2E9AE"/>
    <w:lvl w:ilvl="0" w:tplc="5A04C4D6">
      <w:start w:val="1"/>
      <w:numFmt w:val="decimal"/>
      <w:pStyle w:val="Evidentab-ListeNummerier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AA2886"/>
    <w:multiLevelType w:val="hybridMultilevel"/>
    <w:tmpl w:val="F27E73C2"/>
    <w:lvl w:ilvl="0" w:tplc="4F2E054E">
      <w:start w:val="1"/>
      <w:numFmt w:val="bullet"/>
      <w:pStyle w:val="Listenabsatz"/>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
    <w:nsid w:val="202B3874"/>
    <w:multiLevelType w:val="hybridMultilevel"/>
    <w:tmpl w:val="4BE626DE"/>
    <w:lvl w:ilvl="0" w:tplc="B9AC69E4">
      <w:start w:val="1"/>
      <w:numFmt w:val="decimal"/>
      <w:lvlText w:val="%1."/>
      <w:lvlJc w:val="left"/>
      <w:pPr>
        <w:ind w:left="1778" w:hanging="360"/>
      </w:pPr>
      <w:rPr>
        <w:rFonts w:hint="default"/>
      </w:rPr>
    </w:lvl>
    <w:lvl w:ilvl="1" w:tplc="04070001">
      <w:start w:val="1"/>
      <w:numFmt w:val="bullet"/>
      <w:lvlText w:val=""/>
      <w:lvlJc w:val="left"/>
      <w:pPr>
        <w:ind w:left="2498" w:hanging="360"/>
      </w:pPr>
      <w:rPr>
        <w:rFonts w:ascii="Symbol" w:hAnsi="Symbol" w:hint="default"/>
      </w:rPr>
    </w:lvl>
    <w:lvl w:ilvl="2" w:tplc="8744ADAC">
      <w:start w:val="1"/>
      <w:numFmt w:val="decimal"/>
      <w:lvlText w:val="%3)"/>
      <w:lvlJc w:val="left"/>
      <w:pPr>
        <w:ind w:left="3743" w:hanging="705"/>
      </w:pPr>
      <w:rPr>
        <w:rFonts w:hint="default"/>
      </w:rPr>
    </w:lvl>
    <w:lvl w:ilvl="3" w:tplc="68CCF028">
      <w:start w:val="5"/>
      <w:numFmt w:val="bullet"/>
      <w:lvlText w:val="-"/>
      <w:lvlJc w:val="left"/>
      <w:pPr>
        <w:ind w:left="3938" w:hanging="360"/>
      </w:pPr>
      <w:rPr>
        <w:rFonts w:ascii="Lucida Sans" w:eastAsia="Times New Roman" w:hAnsi="Lucida Sans" w:cs="Lucida Sans" w:hint="default"/>
      </w:r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3">
    <w:nsid w:val="23E30223"/>
    <w:multiLevelType w:val="hybridMultilevel"/>
    <w:tmpl w:val="FBD6C9F8"/>
    <w:lvl w:ilvl="0" w:tplc="4ADEA896">
      <w:start w:val="3"/>
      <w:numFmt w:val="bullet"/>
      <w:lvlText w:val="-"/>
      <w:lvlJc w:val="left"/>
      <w:pPr>
        <w:tabs>
          <w:tab w:val="num" w:pos="474"/>
        </w:tabs>
        <w:ind w:left="474" w:hanging="360"/>
      </w:pPr>
      <w:rPr>
        <w:rFonts w:ascii="Arial Narrow" w:eastAsia="Times New Roman" w:hAnsi="Arial Narrow" w:cs="Times New Roman" w:hint="default"/>
      </w:rPr>
    </w:lvl>
    <w:lvl w:ilvl="1" w:tplc="C6E6DAF2">
      <w:start w:val="1"/>
      <w:numFmt w:val="bullet"/>
      <w:pStyle w:val="Evidenztab-Aufzhlung2"/>
      <w:lvlText w:val="o"/>
      <w:lvlJc w:val="left"/>
      <w:pPr>
        <w:tabs>
          <w:tab w:val="num" w:pos="927"/>
        </w:tabs>
        <w:ind w:left="927" w:hanging="360"/>
      </w:pPr>
      <w:rPr>
        <w:rFonts w:ascii="Courier New" w:hAnsi="Courier New" w:cs="Courier New" w:hint="default"/>
      </w:rPr>
    </w:lvl>
    <w:lvl w:ilvl="2" w:tplc="04070005">
      <w:start w:val="1"/>
      <w:numFmt w:val="bullet"/>
      <w:lvlText w:val=""/>
      <w:lvlJc w:val="left"/>
      <w:pPr>
        <w:tabs>
          <w:tab w:val="num" w:pos="2217"/>
        </w:tabs>
        <w:ind w:left="2217" w:hanging="360"/>
      </w:pPr>
      <w:rPr>
        <w:rFonts w:ascii="Wingdings" w:hAnsi="Wingdings" w:hint="default"/>
      </w:rPr>
    </w:lvl>
    <w:lvl w:ilvl="3" w:tplc="04070001">
      <w:start w:val="1"/>
      <w:numFmt w:val="bullet"/>
      <w:lvlText w:val=""/>
      <w:lvlJc w:val="left"/>
      <w:pPr>
        <w:tabs>
          <w:tab w:val="num" w:pos="2937"/>
        </w:tabs>
        <w:ind w:left="2937" w:hanging="360"/>
      </w:pPr>
      <w:rPr>
        <w:rFonts w:ascii="Symbol" w:hAnsi="Symbol" w:hint="default"/>
      </w:rPr>
    </w:lvl>
    <w:lvl w:ilvl="4" w:tplc="04070003">
      <w:start w:val="1"/>
      <w:numFmt w:val="bullet"/>
      <w:lvlText w:val="o"/>
      <w:lvlJc w:val="left"/>
      <w:pPr>
        <w:tabs>
          <w:tab w:val="num" w:pos="3657"/>
        </w:tabs>
        <w:ind w:left="3657" w:hanging="360"/>
      </w:pPr>
      <w:rPr>
        <w:rFonts w:ascii="Courier New" w:hAnsi="Courier New" w:cs="Courier New" w:hint="default"/>
      </w:rPr>
    </w:lvl>
    <w:lvl w:ilvl="5" w:tplc="04070005">
      <w:start w:val="1"/>
      <w:numFmt w:val="bullet"/>
      <w:lvlText w:val=""/>
      <w:lvlJc w:val="left"/>
      <w:pPr>
        <w:tabs>
          <w:tab w:val="num" w:pos="4377"/>
        </w:tabs>
        <w:ind w:left="4377" w:hanging="360"/>
      </w:pPr>
      <w:rPr>
        <w:rFonts w:ascii="Wingdings" w:hAnsi="Wingdings" w:hint="default"/>
      </w:rPr>
    </w:lvl>
    <w:lvl w:ilvl="6" w:tplc="04070001">
      <w:start w:val="1"/>
      <w:numFmt w:val="bullet"/>
      <w:lvlText w:val=""/>
      <w:lvlJc w:val="left"/>
      <w:pPr>
        <w:tabs>
          <w:tab w:val="num" w:pos="5097"/>
        </w:tabs>
        <w:ind w:left="5097" w:hanging="360"/>
      </w:pPr>
      <w:rPr>
        <w:rFonts w:ascii="Symbol" w:hAnsi="Symbol" w:hint="default"/>
      </w:rPr>
    </w:lvl>
    <w:lvl w:ilvl="7" w:tplc="04070003">
      <w:start w:val="1"/>
      <w:numFmt w:val="bullet"/>
      <w:lvlText w:val="o"/>
      <w:lvlJc w:val="left"/>
      <w:pPr>
        <w:tabs>
          <w:tab w:val="num" w:pos="5817"/>
        </w:tabs>
        <w:ind w:left="5817" w:hanging="360"/>
      </w:pPr>
      <w:rPr>
        <w:rFonts w:ascii="Courier New" w:hAnsi="Courier New" w:cs="Courier New" w:hint="default"/>
      </w:rPr>
    </w:lvl>
    <w:lvl w:ilvl="8" w:tplc="04070005">
      <w:start w:val="1"/>
      <w:numFmt w:val="bullet"/>
      <w:lvlText w:val=""/>
      <w:lvlJc w:val="left"/>
      <w:pPr>
        <w:tabs>
          <w:tab w:val="num" w:pos="6537"/>
        </w:tabs>
        <w:ind w:left="6537" w:hanging="360"/>
      </w:pPr>
      <w:rPr>
        <w:rFonts w:ascii="Wingdings" w:hAnsi="Wingdings" w:hint="default"/>
      </w:rPr>
    </w:lvl>
  </w:abstractNum>
  <w:abstractNum w:abstractNumId="5">
    <w:nsid w:val="3F747AB5"/>
    <w:multiLevelType w:val="hybridMultilevel"/>
    <w:tmpl w:val="9E049B40"/>
    <w:lvl w:ilvl="0" w:tplc="8C6ED602">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6">
    <w:nsid w:val="46045CA7"/>
    <w:multiLevelType w:val="hybridMultilevel"/>
    <w:tmpl w:val="8D78C5DA"/>
    <w:lvl w:ilvl="0" w:tplc="E3DC01A8">
      <w:numFmt w:val="bullet"/>
      <w:pStyle w:val="Evidenztab-Aufzhlung1"/>
      <w:lvlText w:val="-"/>
      <w:lvlJc w:val="left"/>
      <w:pPr>
        <w:ind w:left="417" w:hanging="360"/>
      </w:pPr>
      <w:rPr>
        <w:rFonts w:ascii="Arial Narrow" w:eastAsia="Times New Roman" w:hAnsi="Arial Narrow" w:cs="Times New Roman"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7">
    <w:nsid w:val="49C26381"/>
    <w:multiLevelType w:val="hybridMultilevel"/>
    <w:tmpl w:val="317E11E0"/>
    <w:lvl w:ilvl="0" w:tplc="087236EA">
      <w:start w:val="1"/>
      <w:numFmt w:val="decimal"/>
      <w:lvlText w:val="%1."/>
      <w:lvlJc w:val="left"/>
      <w:pPr>
        <w:ind w:left="1776" w:hanging="360"/>
      </w:pPr>
      <w:rPr>
        <w:rFonts w:hint="default"/>
      </w:rPr>
    </w:lvl>
    <w:lvl w:ilvl="1" w:tplc="04070019">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8">
    <w:nsid w:val="6A52261C"/>
    <w:multiLevelType w:val="multilevel"/>
    <w:tmpl w:val="33104B48"/>
    <w:lvl w:ilvl="0">
      <w:start w:val="1"/>
      <w:numFmt w:val="decimal"/>
      <w:pStyle w:val="berschrift1"/>
      <w:lvlText w:val="%1."/>
      <w:lvlJc w:val="left"/>
      <w:pPr>
        <w:tabs>
          <w:tab w:val="num" w:pos="1679"/>
        </w:tabs>
        <w:ind w:left="1679" w:hanging="1701"/>
      </w:pPr>
      <w:rPr>
        <w:rFonts w:hint="default"/>
      </w:rPr>
    </w:lvl>
    <w:lvl w:ilvl="1">
      <w:start w:val="1"/>
      <w:numFmt w:val="decimal"/>
      <w:pStyle w:val="berschrift2"/>
      <w:lvlText w:val="%1.%2."/>
      <w:lvlJc w:val="left"/>
      <w:pPr>
        <w:tabs>
          <w:tab w:val="num" w:pos="1679"/>
        </w:tabs>
        <w:ind w:left="1679" w:hanging="1701"/>
      </w:pPr>
      <w:rPr>
        <w:rFonts w:hint="default"/>
      </w:rPr>
    </w:lvl>
    <w:lvl w:ilvl="2">
      <w:start w:val="1"/>
      <w:numFmt w:val="decimal"/>
      <w:pStyle w:val="berschrift3"/>
      <w:lvlText w:val="%1.%2.%3."/>
      <w:lvlJc w:val="left"/>
      <w:pPr>
        <w:tabs>
          <w:tab w:val="num" w:pos="1679"/>
        </w:tabs>
        <w:ind w:left="1679" w:hanging="1701"/>
      </w:pPr>
      <w:rPr>
        <w:rFonts w:hint="default"/>
      </w:rPr>
    </w:lvl>
    <w:lvl w:ilvl="3">
      <w:start w:val="1"/>
      <w:numFmt w:val="decimal"/>
      <w:pStyle w:val="berschrift4"/>
      <w:lvlText w:val="%1.%2.%3.%4."/>
      <w:lvlJc w:val="left"/>
      <w:pPr>
        <w:ind w:left="1706" w:hanging="1728"/>
      </w:pPr>
      <w:rPr>
        <w:rFonts w:hint="default"/>
      </w:rPr>
    </w:lvl>
    <w:lvl w:ilvl="4">
      <w:start w:val="1"/>
      <w:numFmt w:val="decimal"/>
      <w:pStyle w:val="berschrift5"/>
      <w:lvlText w:val="%1.%2.%3.%4.%5."/>
      <w:lvlJc w:val="left"/>
      <w:pPr>
        <w:tabs>
          <w:tab w:val="num" w:pos="1418"/>
        </w:tabs>
        <w:ind w:left="1418" w:firstLine="0"/>
      </w:pPr>
      <w:rPr>
        <w:rFonts w:hint="default"/>
      </w:rPr>
    </w:lvl>
    <w:lvl w:ilvl="5">
      <w:start w:val="1"/>
      <w:numFmt w:val="decimal"/>
      <w:lvlText w:val="%1.%2.%3.%4.%5.%6."/>
      <w:lvlJc w:val="left"/>
      <w:pPr>
        <w:ind w:left="2714" w:hanging="936"/>
      </w:pPr>
      <w:rPr>
        <w:rFonts w:hint="default"/>
      </w:rPr>
    </w:lvl>
    <w:lvl w:ilvl="6">
      <w:start w:val="1"/>
      <w:numFmt w:val="decimal"/>
      <w:lvlText w:val="%1.%2.%3.%4.%5.%6.%7."/>
      <w:lvlJc w:val="left"/>
      <w:pPr>
        <w:ind w:left="3218" w:hanging="1080"/>
      </w:pPr>
      <w:rPr>
        <w:rFonts w:hint="default"/>
      </w:rPr>
    </w:lvl>
    <w:lvl w:ilvl="7">
      <w:start w:val="1"/>
      <w:numFmt w:val="decimal"/>
      <w:lvlText w:val="%1.%2.%3.%4.%5.%6.%7.%8."/>
      <w:lvlJc w:val="left"/>
      <w:pPr>
        <w:ind w:left="3722" w:hanging="1224"/>
      </w:pPr>
      <w:rPr>
        <w:rFonts w:hint="default"/>
      </w:rPr>
    </w:lvl>
    <w:lvl w:ilvl="8">
      <w:start w:val="1"/>
      <w:numFmt w:val="decimal"/>
      <w:lvlText w:val="%1.%2.%3.%4.%5.%6.%7.%8.%9."/>
      <w:lvlJc w:val="left"/>
      <w:pPr>
        <w:ind w:left="4298" w:hanging="1440"/>
      </w:pPr>
      <w:rPr>
        <w:rFonts w:hint="default"/>
      </w:rPr>
    </w:lvl>
  </w:abstractNum>
  <w:num w:numId="1">
    <w:abstractNumId w:val="8"/>
  </w:num>
  <w:num w:numId="2">
    <w:abstractNumId w:val="2"/>
  </w:num>
  <w:num w:numId="3">
    <w:abstractNumId w:val="6"/>
  </w:num>
  <w:num w:numId="4">
    <w:abstractNumId w:val="3"/>
  </w:num>
  <w:num w:numId="5">
    <w:abstractNumId w:val="5"/>
  </w:num>
  <w:num w:numId="6">
    <w:abstractNumId w:val="0"/>
  </w:num>
  <w:num w:numId="7">
    <w:abstractNumId w:val="7"/>
  </w:num>
  <w:num w:numId="8">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grammar="clean"/>
  <w:doNotTrackMoves/>
  <w:defaultTabStop w:val="709"/>
  <w:hyphenationZone w:val="425"/>
  <w:drawingGridHorizontalSpacing w:val="90"/>
  <w:displayHorizontalDrawingGridEvery w:val="0"/>
  <w:displayVerticalDrawingGridEvery w:val="0"/>
  <w:noPunctuationKerning/>
  <w:characterSpacingControl w:val="doNotCompress"/>
  <w:doNotValidateAgainstSchema/>
  <w:doNotDemarcateInvalidXml/>
  <w:hdrShapeDefaults>
    <o:shapedefaults v:ext="edit" spidmax="2101">
      <o:colormru v:ext="edit" colors="#f78100,#ea9420,#f78c00,#f4cd9e,#e47823,#ededed,#f29e00,#f29400"/>
    </o:shapedefaults>
    <o:shapelayout v:ext="edit">
      <o:idmap v:ext="edit" data="2"/>
    </o:shapelayout>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Lucida Sans&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5ewaspvdxeea9e9z06xzpx3aavsavw9zzza&quot;&gt;OL-Literatur&lt;record-ids&gt;&lt;item&gt;2508&lt;/item&gt;&lt;/record-ids&gt;&lt;/item&gt;&lt;/Libraries&gt;"/>
  </w:docVars>
  <w:rsids>
    <w:rsidRoot w:val="0006207E"/>
    <w:rsid w:val="0000105C"/>
    <w:rsid w:val="0000107F"/>
    <w:rsid w:val="00001234"/>
    <w:rsid w:val="00002F43"/>
    <w:rsid w:val="0000384A"/>
    <w:rsid w:val="00005848"/>
    <w:rsid w:val="00011A1A"/>
    <w:rsid w:val="000251BA"/>
    <w:rsid w:val="00025332"/>
    <w:rsid w:val="00026823"/>
    <w:rsid w:val="0003032B"/>
    <w:rsid w:val="000337AB"/>
    <w:rsid w:val="00035D19"/>
    <w:rsid w:val="00042DE5"/>
    <w:rsid w:val="000432B6"/>
    <w:rsid w:val="000453A9"/>
    <w:rsid w:val="00046E69"/>
    <w:rsid w:val="00047C67"/>
    <w:rsid w:val="00053636"/>
    <w:rsid w:val="000564B6"/>
    <w:rsid w:val="0006207E"/>
    <w:rsid w:val="00074912"/>
    <w:rsid w:val="00083C8E"/>
    <w:rsid w:val="000844F5"/>
    <w:rsid w:val="00090288"/>
    <w:rsid w:val="0009125F"/>
    <w:rsid w:val="00093639"/>
    <w:rsid w:val="000A1020"/>
    <w:rsid w:val="000A4EE8"/>
    <w:rsid w:val="000A5A4E"/>
    <w:rsid w:val="000B18A2"/>
    <w:rsid w:val="000B32BE"/>
    <w:rsid w:val="000B39C7"/>
    <w:rsid w:val="000B441E"/>
    <w:rsid w:val="000B5E1B"/>
    <w:rsid w:val="000B6E6A"/>
    <w:rsid w:val="000B77AF"/>
    <w:rsid w:val="000D16AB"/>
    <w:rsid w:val="000D2549"/>
    <w:rsid w:val="000E667C"/>
    <w:rsid w:val="000E67A6"/>
    <w:rsid w:val="000F5638"/>
    <w:rsid w:val="00105592"/>
    <w:rsid w:val="00107535"/>
    <w:rsid w:val="001112DC"/>
    <w:rsid w:val="0011195E"/>
    <w:rsid w:val="00116825"/>
    <w:rsid w:val="00125172"/>
    <w:rsid w:val="00133723"/>
    <w:rsid w:val="001357A4"/>
    <w:rsid w:val="00137BF4"/>
    <w:rsid w:val="00140184"/>
    <w:rsid w:val="00140B26"/>
    <w:rsid w:val="00140BDC"/>
    <w:rsid w:val="00142072"/>
    <w:rsid w:val="00154051"/>
    <w:rsid w:val="00163BE2"/>
    <w:rsid w:val="001653AB"/>
    <w:rsid w:val="0017748D"/>
    <w:rsid w:val="00195CA1"/>
    <w:rsid w:val="001A058D"/>
    <w:rsid w:val="001A24ED"/>
    <w:rsid w:val="001A26C0"/>
    <w:rsid w:val="001B0684"/>
    <w:rsid w:val="001B4502"/>
    <w:rsid w:val="001B51B5"/>
    <w:rsid w:val="001D1031"/>
    <w:rsid w:val="001E0CD4"/>
    <w:rsid w:val="001E38E2"/>
    <w:rsid w:val="001E6328"/>
    <w:rsid w:val="001E6514"/>
    <w:rsid w:val="001E6941"/>
    <w:rsid w:val="00200CEC"/>
    <w:rsid w:val="00203E8F"/>
    <w:rsid w:val="00206621"/>
    <w:rsid w:val="00211347"/>
    <w:rsid w:val="00211FC6"/>
    <w:rsid w:val="00216CF1"/>
    <w:rsid w:val="002221FE"/>
    <w:rsid w:val="00224AF0"/>
    <w:rsid w:val="0022577C"/>
    <w:rsid w:val="002261FB"/>
    <w:rsid w:val="00234607"/>
    <w:rsid w:val="00234985"/>
    <w:rsid w:val="002468D2"/>
    <w:rsid w:val="002543E3"/>
    <w:rsid w:val="002566C0"/>
    <w:rsid w:val="0026356B"/>
    <w:rsid w:val="00265C9F"/>
    <w:rsid w:val="00265E03"/>
    <w:rsid w:val="00266874"/>
    <w:rsid w:val="00267BC2"/>
    <w:rsid w:val="00270186"/>
    <w:rsid w:val="002710BB"/>
    <w:rsid w:val="00282E49"/>
    <w:rsid w:val="002934ED"/>
    <w:rsid w:val="002943CA"/>
    <w:rsid w:val="0029441C"/>
    <w:rsid w:val="0029572A"/>
    <w:rsid w:val="002A4AB2"/>
    <w:rsid w:val="002A6B26"/>
    <w:rsid w:val="002B123F"/>
    <w:rsid w:val="002B21B1"/>
    <w:rsid w:val="002B2CC5"/>
    <w:rsid w:val="002B6786"/>
    <w:rsid w:val="002B7D8F"/>
    <w:rsid w:val="002C1A2F"/>
    <w:rsid w:val="002C1D6A"/>
    <w:rsid w:val="002C4016"/>
    <w:rsid w:val="002C53C3"/>
    <w:rsid w:val="002D052B"/>
    <w:rsid w:val="002D1EE9"/>
    <w:rsid w:val="002D3A25"/>
    <w:rsid w:val="002D79E3"/>
    <w:rsid w:val="002E1919"/>
    <w:rsid w:val="002E5362"/>
    <w:rsid w:val="002F00F0"/>
    <w:rsid w:val="002F148F"/>
    <w:rsid w:val="00306028"/>
    <w:rsid w:val="003078D0"/>
    <w:rsid w:val="003112F6"/>
    <w:rsid w:val="00322560"/>
    <w:rsid w:val="00322D0E"/>
    <w:rsid w:val="00325A50"/>
    <w:rsid w:val="00337152"/>
    <w:rsid w:val="00344782"/>
    <w:rsid w:val="00347F5C"/>
    <w:rsid w:val="00363965"/>
    <w:rsid w:val="003651E2"/>
    <w:rsid w:val="00367A40"/>
    <w:rsid w:val="00370476"/>
    <w:rsid w:val="00370E31"/>
    <w:rsid w:val="00373CEB"/>
    <w:rsid w:val="00377234"/>
    <w:rsid w:val="0038251E"/>
    <w:rsid w:val="00382AE3"/>
    <w:rsid w:val="0038353D"/>
    <w:rsid w:val="00383CC4"/>
    <w:rsid w:val="00384972"/>
    <w:rsid w:val="00393C58"/>
    <w:rsid w:val="003A1793"/>
    <w:rsid w:val="003A2683"/>
    <w:rsid w:val="003A7F34"/>
    <w:rsid w:val="003B33E8"/>
    <w:rsid w:val="003B6897"/>
    <w:rsid w:val="003C02D9"/>
    <w:rsid w:val="003C15C0"/>
    <w:rsid w:val="003C6756"/>
    <w:rsid w:val="003C68E0"/>
    <w:rsid w:val="003D20BB"/>
    <w:rsid w:val="003D253A"/>
    <w:rsid w:val="003D6EB0"/>
    <w:rsid w:val="003D7985"/>
    <w:rsid w:val="003E0FD8"/>
    <w:rsid w:val="003E422A"/>
    <w:rsid w:val="003E4B37"/>
    <w:rsid w:val="003E6C12"/>
    <w:rsid w:val="003F26E8"/>
    <w:rsid w:val="003F5232"/>
    <w:rsid w:val="004000FA"/>
    <w:rsid w:val="00407A58"/>
    <w:rsid w:val="00413E23"/>
    <w:rsid w:val="00415B3B"/>
    <w:rsid w:val="0041614C"/>
    <w:rsid w:val="004206BE"/>
    <w:rsid w:val="004319C6"/>
    <w:rsid w:val="004336BE"/>
    <w:rsid w:val="004502AA"/>
    <w:rsid w:val="004564F1"/>
    <w:rsid w:val="0045799D"/>
    <w:rsid w:val="004617FC"/>
    <w:rsid w:val="00461A82"/>
    <w:rsid w:val="004631E7"/>
    <w:rsid w:val="0046779E"/>
    <w:rsid w:val="004709D4"/>
    <w:rsid w:val="00472144"/>
    <w:rsid w:val="0047281A"/>
    <w:rsid w:val="00473FDF"/>
    <w:rsid w:val="00480546"/>
    <w:rsid w:val="004825BB"/>
    <w:rsid w:val="00484E5D"/>
    <w:rsid w:val="00497747"/>
    <w:rsid w:val="004978DD"/>
    <w:rsid w:val="004A0F08"/>
    <w:rsid w:val="004B051F"/>
    <w:rsid w:val="004B14B9"/>
    <w:rsid w:val="004B7ACB"/>
    <w:rsid w:val="004C29A9"/>
    <w:rsid w:val="004C51C9"/>
    <w:rsid w:val="004D0787"/>
    <w:rsid w:val="004D1D1F"/>
    <w:rsid w:val="004D278A"/>
    <w:rsid w:val="004D3957"/>
    <w:rsid w:val="004D4578"/>
    <w:rsid w:val="004D5518"/>
    <w:rsid w:val="004D5B4F"/>
    <w:rsid w:val="004D7DF3"/>
    <w:rsid w:val="004E14D8"/>
    <w:rsid w:val="004E3B9F"/>
    <w:rsid w:val="004F66BD"/>
    <w:rsid w:val="004F7694"/>
    <w:rsid w:val="00502C29"/>
    <w:rsid w:val="00511DD7"/>
    <w:rsid w:val="0051375E"/>
    <w:rsid w:val="00524DEF"/>
    <w:rsid w:val="00530E68"/>
    <w:rsid w:val="005375E1"/>
    <w:rsid w:val="00537C2C"/>
    <w:rsid w:val="00543FDA"/>
    <w:rsid w:val="00555E72"/>
    <w:rsid w:val="00557C27"/>
    <w:rsid w:val="0056022E"/>
    <w:rsid w:val="00562859"/>
    <w:rsid w:val="005651B2"/>
    <w:rsid w:val="00565665"/>
    <w:rsid w:val="00572A31"/>
    <w:rsid w:val="00573694"/>
    <w:rsid w:val="00582B3E"/>
    <w:rsid w:val="0058367B"/>
    <w:rsid w:val="0058390E"/>
    <w:rsid w:val="00590458"/>
    <w:rsid w:val="0059636F"/>
    <w:rsid w:val="00596865"/>
    <w:rsid w:val="005A20FC"/>
    <w:rsid w:val="005A2A1B"/>
    <w:rsid w:val="005A42AC"/>
    <w:rsid w:val="005A797E"/>
    <w:rsid w:val="005B33E2"/>
    <w:rsid w:val="005C4BE8"/>
    <w:rsid w:val="005C4D06"/>
    <w:rsid w:val="005D03A2"/>
    <w:rsid w:val="005D2C0E"/>
    <w:rsid w:val="005D4950"/>
    <w:rsid w:val="005E2A3C"/>
    <w:rsid w:val="005E6F46"/>
    <w:rsid w:val="005F19ED"/>
    <w:rsid w:val="005F1C90"/>
    <w:rsid w:val="005F475F"/>
    <w:rsid w:val="005F5411"/>
    <w:rsid w:val="005F722C"/>
    <w:rsid w:val="005F7BD0"/>
    <w:rsid w:val="00603D17"/>
    <w:rsid w:val="00606B70"/>
    <w:rsid w:val="0061293A"/>
    <w:rsid w:val="00616689"/>
    <w:rsid w:val="00622696"/>
    <w:rsid w:val="00630165"/>
    <w:rsid w:val="00630729"/>
    <w:rsid w:val="0063759B"/>
    <w:rsid w:val="00644F0A"/>
    <w:rsid w:val="00646515"/>
    <w:rsid w:val="00650FDB"/>
    <w:rsid w:val="006552C3"/>
    <w:rsid w:val="006562E9"/>
    <w:rsid w:val="006639F3"/>
    <w:rsid w:val="006649BB"/>
    <w:rsid w:val="00667BA6"/>
    <w:rsid w:val="00675F54"/>
    <w:rsid w:val="00676221"/>
    <w:rsid w:val="00676821"/>
    <w:rsid w:val="006806F7"/>
    <w:rsid w:val="00684761"/>
    <w:rsid w:val="0069673D"/>
    <w:rsid w:val="006A155B"/>
    <w:rsid w:val="006A586A"/>
    <w:rsid w:val="006A5E2E"/>
    <w:rsid w:val="006B1A07"/>
    <w:rsid w:val="006B463D"/>
    <w:rsid w:val="006B67CE"/>
    <w:rsid w:val="006D2303"/>
    <w:rsid w:val="006D230F"/>
    <w:rsid w:val="006D2BEF"/>
    <w:rsid w:val="006D698E"/>
    <w:rsid w:val="006E5F3F"/>
    <w:rsid w:val="006E6670"/>
    <w:rsid w:val="006F29F0"/>
    <w:rsid w:val="006F31AC"/>
    <w:rsid w:val="006F31E9"/>
    <w:rsid w:val="0070197A"/>
    <w:rsid w:val="00703F50"/>
    <w:rsid w:val="00713D52"/>
    <w:rsid w:val="0072159A"/>
    <w:rsid w:val="00721CBE"/>
    <w:rsid w:val="0072527C"/>
    <w:rsid w:val="00727BEF"/>
    <w:rsid w:val="00727F8A"/>
    <w:rsid w:val="00731A07"/>
    <w:rsid w:val="00731FBF"/>
    <w:rsid w:val="00732369"/>
    <w:rsid w:val="007403F7"/>
    <w:rsid w:val="00744985"/>
    <w:rsid w:val="00745B6C"/>
    <w:rsid w:val="00752F00"/>
    <w:rsid w:val="00754BE6"/>
    <w:rsid w:val="00764F71"/>
    <w:rsid w:val="007659DB"/>
    <w:rsid w:val="00765A94"/>
    <w:rsid w:val="0076623C"/>
    <w:rsid w:val="00770E74"/>
    <w:rsid w:val="00773DBA"/>
    <w:rsid w:val="00774799"/>
    <w:rsid w:val="007767AD"/>
    <w:rsid w:val="00776E2A"/>
    <w:rsid w:val="0078445C"/>
    <w:rsid w:val="00784C40"/>
    <w:rsid w:val="00791DE7"/>
    <w:rsid w:val="00793551"/>
    <w:rsid w:val="00795580"/>
    <w:rsid w:val="00796D3F"/>
    <w:rsid w:val="007A3D7C"/>
    <w:rsid w:val="007A3E3B"/>
    <w:rsid w:val="007A53DA"/>
    <w:rsid w:val="007C1D03"/>
    <w:rsid w:val="007C219B"/>
    <w:rsid w:val="007C3AFC"/>
    <w:rsid w:val="007C3B7F"/>
    <w:rsid w:val="007C7F4C"/>
    <w:rsid w:val="007D08BD"/>
    <w:rsid w:val="007D3CB5"/>
    <w:rsid w:val="007D4C3C"/>
    <w:rsid w:val="007D6B98"/>
    <w:rsid w:val="007D6E8D"/>
    <w:rsid w:val="007E1E8D"/>
    <w:rsid w:val="007E2FF7"/>
    <w:rsid w:val="007E60EA"/>
    <w:rsid w:val="007F332C"/>
    <w:rsid w:val="007F6BF2"/>
    <w:rsid w:val="0081161F"/>
    <w:rsid w:val="00812688"/>
    <w:rsid w:val="00813A17"/>
    <w:rsid w:val="00824C18"/>
    <w:rsid w:val="00831452"/>
    <w:rsid w:val="00840F8A"/>
    <w:rsid w:val="0084583A"/>
    <w:rsid w:val="00854262"/>
    <w:rsid w:val="00872425"/>
    <w:rsid w:val="00873DC3"/>
    <w:rsid w:val="00874BD8"/>
    <w:rsid w:val="008773A2"/>
    <w:rsid w:val="008805F4"/>
    <w:rsid w:val="00884963"/>
    <w:rsid w:val="008855C7"/>
    <w:rsid w:val="008911C7"/>
    <w:rsid w:val="008936F4"/>
    <w:rsid w:val="008973AB"/>
    <w:rsid w:val="008A1859"/>
    <w:rsid w:val="008A3E3B"/>
    <w:rsid w:val="008A4953"/>
    <w:rsid w:val="008C3E03"/>
    <w:rsid w:val="008C3F85"/>
    <w:rsid w:val="008C432E"/>
    <w:rsid w:val="008E06A9"/>
    <w:rsid w:val="008E609C"/>
    <w:rsid w:val="008F00AD"/>
    <w:rsid w:val="008F04AD"/>
    <w:rsid w:val="008F1A81"/>
    <w:rsid w:val="008F483D"/>
    <w:rsid w:val="008F4AFD"/>
    <w:rsid w:val="008F5528"/>
    <w:rsid w:val="008F5B0E"/>
    <w:rsid w:val="00901361"/>
    <w:rsid w:val="0090727B"/>
    <w:rsid w:val="009132B0"/>
    <w:rsid w:val="0091756D"/>
    <w:rsid w:val="00920193"/>
    <w:rsid w:val="00921AB7"/>
    <w:rsid w:val="00921B25"/>
    <w:rsid w:val="0092274A"/>
    <w:rsid w:val="00923914"/>
    <w:rsid w:val="00924128"/>
    <w:rsid w:val="00925F72"/>
    <w:rsid w:val="00927234"/>
    <w:rsid w:val="00932195"/>
    <w:rsid w:val="0093642D"/>
    <w:rsid w:val="00941475"/>
    <w:rsid w:val="00944BE8"/>
    <w:rsid w:val="00944C86"/>
    <w:rsid w:val="009516ED"/>
    <w:rsid w:val="009523DE"/>
    <w:rsid w:val="0095746A"/>
    <w:rsid w:val="00961E27"/>
    <w:rsid w:val="009634B6"/>
    <w:rsid w:val="0097171D"/>
    <w:rsid w:val="00974F28"/>
    <w:rsid w:val="00976D8F"/>
    <w:rsid w:val="00976EBC"/>
    <w:rsid w:val="009770C6"/>
    <w:rsid w:val="009778E8"/>
    <w:rsid w:val="009817D1"/>
    <w:rsid w:val="00984786"/>
    <w:rsid w:val="009944B2"/>
    <w:rsid w:val="00994BF7"/>
    <w:rsid w:val="009975F0"/>
    <w:rsid w:val="009A531C"/>
    <w:rsid w:val="009A7E8E"/>
    <w:rsid w:val="009C01BE"/>
    <w:rsid w:val="009C1A90"/>
    <w:rsid w:val="009D3C01"/>
    <w:rsid w:val="009D42E7"/>
    <w:rsid w:val="009D469B"/>
    <w:rsid w:val="009E00BC"/>
    <w:rsid w:val="009E66CA"/>
    <w:rsid w:val="009E7D57"/>
    <w:rsid w:val="009F7106"/>
    <w:rsid w:val="00A03848"/>
    <w:rsid w:val="00A050F9"/>
    <w:rsid w:val="00A06903"/>
    <w:rsid w:val="00A0712D"/>
    <w:rsid w:val="00A1321E"/>
    <w:rsid w:val="00A16A3C"/>
    <w:rsid w:val="00A272C4"/>
    <w:rsid w:val="00A43C5B"/>
    <w:rsid w:val="00A448DB"/>
    <w:rsid w:val="00A44EC3"/>
    <w:rsid w:val="00A60247"/>
    <w:rsid w:val="00A62F10"/>
    <w:rsid w:val="00A640FC"/>
    <w:rsid w:val="00A7014F"/>
    <w:rsid w:val="00A70F96"/>
    <w:rsid w:val="00A72FEF"/>
    <w:rsid w:val="00A75086"/>
    <w:rsid w:val="00A77620"/>
    <w:rsid w:val="00A81C03"/>
    <w:rsid w:val="00A85041"/>
    <w:rsid w:val="00A850E3"/>
    <w:rsid w:val="00A86428"/>
    <w:rsid w:val="00A87E88"/>
    <w:rsid w:val="00A9196E"/>
    <w:rsid w:val="00A95B78"/>
    <w:rsid w:val="00AA1150"/>
    <w:rsid w:val="00AB2263"/>
    <w:rsid w:val="00AB4282"/>
    <w:rsid w:val="00AC73B8"/>
    <w:rsid w:val="00AD2A23"/>
    <w:rsid w:val="00AE19A8"/>
    <w:rsid w:val="00AE3ADA"/>
    <w:rsid w:val="00AE7392"/>
    <w:rsid w:val="00B01D08"/>
    <w:rsid w:val="00B06B0F"/>
    <w:rsid w:val="00B07F83"/>
    <w:rsid w:val="00B101C5"/>
    <w:rsid w:val="00B11351"/>
    <w:rsid w:val="00B11CB8"/>
    <w:rsid w:val="00B22852"/>
    <w:rsid w:val="00B24433"/>
    <w:rsid w:val="00B36599"/>
    <w:rsid w:val="00B37202"/>
    <w:rsid w:val="00B375AA"/>
    <w:rsid w:val="00B42BD3"/>
    <w:rsid w:val="00B4575B"/>
    <w:rsid w:val="00B46F96"/>
    <w:rsid w:val="00B47D92"/>
    <w:rsid w:val="00B50EFA"/>
    <w:rsid w:val="00B55788"/>
    <w:rsid w:val="00B55A1F"/>
    <w:rsid w:val="00B57ECF"/>
    <w:rsid w:val="00B64738"/>
    <w:rsid w:val="00B64CAB"/>
    <w:rsid w:val="00B6703E"/>
    <w:rsid w:val="00B70215"/>
    <w:rsid w:val="00B71D46"/>
    <w:rsid w:val="00B916E5"/>
    <w:rsid w:val="00B93B9E"/>
    <w:rsid w:val="00B972E1"/>
    <w:rsid w:val="00BA0FC6"/>
    <w:rsid w:val="00BA7C1A"/>
    <w:rsid w:val="00BB1046"/>
    <w:rsid w:val="00BB2239"/>
    <w:rsid w:val="00BB2762"/>
    <w:rsid w:val="00BC6E44"/>
    <w:rsid w:val="00BD2A10"/>
    <w:rsid w:val="00BE00E2"/>
    <w:rsid w:val="00BE6338"/>
    <w:rsid w:val="00C020C4"/>
    <w:rsid w:val="00C06C36"/>
    <w:rsid w:val="00C2349B"/>
    <w:rsid w:val="00C27CCA"/>
    <w:rsid w:val="00C37C2C"/>
    <w:rsid w:val="00C41438"/>
    <w:rsid w:val="00C42EF5"/>
    <w:rsid w:val="00C447CA"/>
    <w:rsid w:val="00C52B78"/>
    <w:rsid w:val="00C565D1"/>
    <w:rsid w:val="00C625F7"/>
    <w:rsid w:val="00C66C5B"/>
    <w:rsid w:val="00C773F3"/>
    <w:rsid w:val="00C87986"/>
    <w:rsid w:val="00C91733"/>
    <w:rsid w:val="00C93631"/>
    <w:rsid w:val="00C937B7"/>
    <w:rsid w:val="00C9448A"/>
    <w:rsid w:val="00C95B18"/>
    <w:rsid w:val="00CA17D4"/>
    <w:rsid w:val="00CA529E"/>
    <w:rsid w:val="00CA632A"/>
    <w:rsid w:val="00CB58DF"/>
    <w:rsid w:val="00CC48C4"/>
    <w:rsid w:val="00CC4E60"/>
    <w:rsid w:val="00CC55CD"/>
    <w:rsid w:val="00CD0E93"/>
    <w:rsid w:val="00CD1032"/>
    <w:rsid w:val="00CE5DD1"/>
    <w:rsid w:val="00CF6313"/>
    <w:rsid w:val="00CF657D"/>
    <w:rsid w:val="00CF7ACA"/>
    <w:rsid w:val="00D023E5"/>
    <w:rsid w:val="00D03030"/>
    <w:rsid w:val="00D16D1A"/>
    <w:rsid w:val="00D16F72"/>
    <w:rsid w:val="00D20833"/>
    <w:rsid w:val="00D32026"/>
    <w:rsid w:val="00D333FD"/>
    <w:rsid w:val="00D34F6E"/>
    <w:rsid w:val="00D3657C"/>
    <w:rsid w:val="00D403DE"/>
    <w:rsid w:val="00D43DF1"/>
    <w:rsid w:val="00D477BA"/>
    <w:rsid w:val="00D515A8"/>
    <w:rsid w:val="00D649E9"/>
    <w:rsid w:val="00D66382"/>
    <w:rsid w:val="00D675BE"/>
    <w:rsid w:val="00D67838"/>
    <w:rsid w:val="00D706A3"/>
    <w:rsid w:val="00D70D2C"/>
    <w:rsid w:val="00D70D2E"/>
    <w:rsid w:val="00D73402"/>
    <w:rsid w:val="00D7681F"/>
    <w:rsid w:val="00D76F20"/>
    <w:rsid w:val="00D800C3"/>
    <w:rsid w:val="00D8188B"/>
    <w:rsid w:val="00D81CE3"/>
    <w:rsid w:val="00D825F0"/>
    <w:rsid w:val="00D834E3"/>
    <w:rsid w:val="00D862AD"/>
    <w:rsid w:val="00D86626"/>
    <w:rsid w:val="00D94ABB"/>
    <w:rsid w:val="00D94E97"/>
    <w:rsid w:val="00DA6B1F"/>
    <w:rsid w:val="00DC0AB5"/>
    <w:rsid w:val="00DC5F73"/>
    <w:rsid w:val="00DC69BF"/>
    <w:rsid w:val="00DD0FA2"/>
    <w:rsid w:val="00DD2084"/>
    <w:rsid w:val="00DD4E33"/>
    <w:rsid w:val="00DD722D"/>
    <w:rsid w:val="00DE6110"/>
    <w:rsid w:val="00DE6A00"/>
    <w:rsid w:val="00DE7668"/>
    <w:rsid w:val="00DF0D61"/>
    <w:rsid w:val="00DF71CA"/>
    <w:rsid w:val="00DF7BF9"/>
    <w:rsid w:val="00E05F06"/>
    <w:rsid w:val="00E11764"/>
    <w:rsid w:val="00E20D58"/>
    <w:rsid w:val="00E251ED"/>
    <w:rsid w:val="00E26C34"/>
    <w:rsid w:val="00E32318"/>
    <w:rsid w:val="00E37B94"/>
    <w:rsid w:val="00E41B7C"/>
    <w:rsid w:val="00E4748F"/>
    <w:rsid w:val="00E50354"/>
    <w:rsid w:val="00E5582F"/>
    <w:rsid w:val="00E62B34"/>
    <w:rsid w:val="00E62E6B"/>
    <w:rsid w:val="00E633FF"/>
    <w:rsid w:val="00E661EC"/>
    <w:rsid w:val="00E700C8"/>
    <w:rsid w:val="00E72679"/>
    <w:rsid w:val="00E7281C"/>
    <w:rsid w:val="00E73000"/>
    <w:rsid w:val="00E76334"/>
    <w:rsid w:val="00E766F3"/>
    <w:rsid w:val="00E77158"/>
    <w:rsid w:val="00E771FF"/>
    <w:rsid w:val="00EA5C91"/>
    <w:rsid w:val="00EA6890"/>
    <w:rsid w:val="00EB0075"/>
    <w:rsid w:val="00EB031F"/>
    <w:rsid w:val="00EB4218"/>
    <w:rsid w:val="00EB673C"/>
    <w:rsid w:val="00ED26DE"/>
    <w:rsid w:val="00ED2836"/>
    <w:rsid w:val="00EE00E6"/>
    <w:rsid w:val="00EE2129"/>
    <w:rsid w:val="00EF181A"/>
    <w:rsid w:val="00F02CA1"/>
    <w:rsid w:val="00F03ABA"/>
    <w:rsid w:val="00F04E9D"/>
    <w:rsid w:val="00F07CCC"/>
    <w:rsid w:val="00F13318"/>
    <w:rsid w:val="00F13CCD"/>
    <w:rsid w:val="00F15035"/>
    <w:rsid w:val="00F3043C"/>
    <w:rsid w:val="00F32575"/>
    <w:rsid w:val="00F33598"/>
    <w:rsid w:val="00F417B1"/>
    <w:rsid w:val="00F4309C"/>
    <w:rsid w:val="00F444EA"/>
    <w:rsid w:val="00F5468B"/>
    <w:rsid w:val="00F658EB"/>
    <w:rsid w:val="00F66F53"/>
    <w:rsid w:val="00F70631"/>
    <w:rsid w:val="00F71D09"/>
    <w:rsid w:val="00F86A06"/>
    <w:rsid w:val="00F86E1C"/>
    <w:rsid w:val="00F94332"/>
    <w:rsid w:val="00F95F27"/>
    <w:rsid w:val="00F97B2D"/>
    <w:rsid w:val="00FA1925"/>
    <w:rsid w:val="00FA1EE0"/>
    <w:rsid w:val="00FA2261"/>
    <w:rsid w:val="00FA2762"/>
    <w:rsid w:val="00FA2F9A"/>
    <w:rsid w:val="00FB430E"/>
    <w:rsid w:val="00FB6054"/>
    <w:rsid w:val="00FC18D6"/>
    <w:rsid w:val="00FC1DCA"/>
    <w:rsid w:val="00FC3881"/>
    <w:rsid w:val="00FC4351"/>
    <w:rsid w:val="00FC484C"/>
    <w:rsid w:val="00FC5C58"/>
    <w:rsid w:val="00FC6DA8"/>
    <w:rsid w:val="00FC749E"/>
    <w:rsid w:val="00FD1021"/>
    <w:rsid w:val="00FE2C4D"/>
    <w:rsid w:val="00FE526A"/>
    <w:rsid w:val="00FF2FFC"/>
    <w:rsid w:val="00FF3AB1"/>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101">
      <o:colormru v:ext="edit" colors="#f78100,#ea9420,#f78c00,#f4cd9e,#e47823,#ededed,#f29e00,#f294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toc 1" w:uiPriority="39"/>
    <w:lsdException w:name="toc 2" w:uiPriority="39"/>
    <w:lsdException w:name="toc 3" w:uiPriority="39"/>
    <w:lsdException w:name="toc 4" w:uiPriority="39"/>
    <w:lsdException w:name="caption" w:qFormat="1"/>
    <w:lsdException w:name="table of figures" w:uiPriority="99"/>
    <w:lsdException w:name="Hyperlink" w:uiPriority="99"/>
    <w:lsdException w:name="TOC Heading" w:uiPriority="39" w:qFormat="1"/>
  </w:latentStyles>
  <w:style w:type="paragraph" w:default="1" w:styleId="Standard">
    <w:name w:val="Normal"/>
    <w:qFormat/>
    <w:rsid w:val="0056022E"/>
    <w:pPr>
      <w:spacing w:after="200" w:line="288" w:lineRule="auto"/>
      <w:ind w:left="1418"/>
    </w:pPr>
    <w:rPr>
      <w:rFonts w:ascii="Lucida Sans" w:hAnsi="Lucida Sans"/>
      <w:sz w:val="18"/>
    </w:rPr>
  </w:style>
  <w:style w:type="paragraph" w:styleId="berschrift1">
    <w:name w:val="heading 1"/>
    <w:basedOn w:val="Standard"/>
    <w:next w:val="Standard"/>
    <w:uiPriority w:val="99"/>
    <w:qFormat/>
    <w:rsid w:val="00382AE3"/>
    <w:pPr>
      <w:keepNext/>
      <w:numPr>
        <w:numId w:val="1"/>
      </w:numPr>
      <w:tabs>
        <w:tab w:val="left" w:pos="1418"/>
      </w:tabs>
      <w:spacing w:before="240" w:after="60"/>
      <w:outlineLvl w:val="0"/>
    </w:pPr>
    <w:rPr>
      <w:b/>
      <w:kern w:val="32"/>
      <w:sz w:val="36"/>
    </w:rPr>
  </w:style>
  <w:style w:type="paragraph" w:styleId="berschrift2">
    <w:name w:val="heading 2"/>
    <w:basedOn w:val="berschrift1"/>
    <w:next w:val="Standard"/>
    <w:link w:val="berschrift2Zchn"/>
    <w:uiPriority w:val="99"/>
    <w:qFormat/>
    <w:rsid w:val="00142072"/>
    <w:pPr>
      <w:keepLines/>
      <w:numPr>
        <w:ilvl w:val="1"/>
      </w:numPr>
      <w:spacing w:before="300" w:after="40"/>
      <w:outlineLvl w:val="1"/>
    </w:pPr>
    <w:rPr>
      <w:rFonts w:eastAsiaTheme="majorEastAsia" w:cstheme="majorBidi"/>
      <w:bCs/>
      <w:sz w:val="28"/>
      <w:szCs w:val="26"/>
    </w:rPr>
  </w:style>
  <w:style w:type="paragraph" w:styleId="berschrift3">
    <w:name w:val="heading 3"/>
    <w:basedOn w:val="berschrift2"/>
    <w:next w:val="Standard"/>
    <w:link w:val="berschrift3Zchn"/>
    <w:uiPriority w:val="99"/>
    <w:qFormat/>
    <w:rsid w:val="00142072"/>
    <w:pPr>
      <w:numPr>
        <w:ilvl w:val="2"/>
      </w:numPr>
      <w:spacing w:after="20"/>
      <w:outlineLvl w:val="2"/>
    </w:pPr>
    <w:rPr>
      <w:bCs w:val="0"/>
      <w:sz w:val="24"/>
    </w:rPr>
  </w:style>
  <w:style w:type="paragraph" w:styleId="berschrift4">
    <w:name w:val="heading 4"/>
    <w:basedOn w:val="berschrift3"/>
    <w:next w:val="Standard"/>
    <w:link w:val="berschrift4Zchn"/>
    <w:uiPriority w:val="99"/>
    <w:qFormat/>
    <w:rsid w:val="0000105C"/>
    <w:pPr>
      <w:numPr>
        <w:ilvl w:val="3"/>
      </w:numPr>
      <w:outlineLvl w:val="3"/>
    </w:pPr>
    <w:rPr>
      <w:bCs/>
      <w:iCs/>
      <w:sz w:val="20"/>
    </w:rPr>
  </w:style>
  <w:style w:type="paragraph" w:styleId="berschrift5">
    <w:name w:val="heading 5"/>
    <w:basedOn w:val="berschrift4"/>
    <w:next w:val="Standard"/>
    <w:link w:val="berschrift5Zchn"/>
    <w:uiPriority w:val="99"/>
    <w:qFormat/>
    <w:rsid w:val="005B33E2"/>
    <w:pPr>
      <w:numPr>
        <w:ilvl w:val="4"/>
      </w:numPr>
      <w:tabs>
        <w:tab w:val="clear" w:pos="1418"/>
        <w:tab w:val="left" w:pos="2552"/>
      </w:tabs>
      <w:outlineLvl w:val="4"/>
    </w:pPr>
    <w:rPr>
      <w:sz w:val="18"/>
    </w:rPr>
  </w:style>
  <w:style w:type="paragraph" w:styleId="berschrift6">
    <w:name w:val="heading 6"/>
    <w:basedOn w:val="berschrift5"/>
    <w:next w:val="Standard"/>
    <w:link w:val="berschrift6Zchn"/>
    <w:qFormat/>
    <w:rsid w:val="003E422A"/>
    <w:pPr>
      <w:outlineLvl w:val="5"/>
    </w:pPr>
    <w:rPr>
      <w:b w:val="0"/>
      <w:i/>
      <w:iCs w:val="0"/>
      <w:color w:val="000000" w:themeColor="text1"/>
    </w:rPr>
  </w:style>
  <w:style w:type="paragraph" w:styleId="berschrift7">
    <w:name w:val="heading 7"/>
    <w:basedOn w:val="NotizEbene61"/>
    <w:next w:val="Standard"/>
    <w:link w:val="berschrift7Zchn"/>
    <w:rsid w:val="008F483D"/>
    <w:pPr>
      <w:keepLines/>
      <w:spacing w:before="200"/>
      <w:outlineLvl w:val="6"/>
    </w:pPr>
    <w:rPr>
      <w:rFonts w:ascii="Lucida Sans" w:eastAsiaTheme="majorEastAsia" w:hAnsi="Lucida Sans" w:cstheme="majorBidi"/>
      <w:i/>
      <w:iCs/>
    </w:rPr>
  </w:style>
  <w:style w:type="paragraph" w:styleId="berschrift9">
    <w:name w:val="heading 9"/>
    <w:basedOn w:val="Standard"/>
    <w:next w:val="Standard"/>
    <w:link w:val="berschrift9Zchn"/>
    <w:rsid w:val="002A6B26"/>
    <w:pPr>
      <w:keepNext/>
      <w:keepLines/>
      <w:spacing w:before="200" w:after="0"/>
      <w:outlineLvl w:val="8"/>
    </w:pPr>
    <w:rPr>
      <w:rFonts w:asciiTheme="majorHAnsi" w:eastAsiaTheme="majorEastAsia" w:hAnsiTheme="majorHAnsi" w:cstheme="majorBidi"/>
      <w:i/>
      <w:iCs/>
      <w:color w:val="363636" w:themeColor="text1" w:themeTint="C9"/>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142072"/>
    <w:rPr>
      <w:rFonts w:ascii="Lucida Sans" w:eastAsiaTheme="majorEastAsia" w:hAnsi="Lucida Sans" w:cstheme="majorBidi"/>
      <w:b/>
      <w:bCs/>
      <w:kern w:val="32"/>
      <w:sz w:val="28"/>
      <w:szCs w:val="26"/>
    </w:rPr>
  </w:style>
  <w:style w:type="character" w:customStyle="1" w:styleId="berschrift3Zchn">
    <w:name w:val="Überschrift 3 Zchn"/>
    <w:basedOn w:val="Absatz-Standardschriftart"/>
    <w:link w:val="berschrift3"/>
    <w:uiPriority w:val="99"/>
    <w:rsid w:val="00142072"/>
    <w:rPr>
      <w:rFonts w:ascii="Lucida Sans" w:eastAsiaTheme="majorEastAsia" w:hAnsi="Lucida Sans" w:cstheme="majorBidi"/>
      <w:b/>
      <w:kern w:val="32"/>
      <w:szCs w:val="26"/>
    </w:rPr>
  </w:style>
  <w:style w:type="character" w:customStyle="1" w:styleId="berschrift4Zchn">
    <w:name w:val="Überschrift 4 Zchn"/>
    <w:basedOn w:val="Absatz-Standardschriftart"/>
    <w:link w:val="berschrift4"/>
    <w:uiPriority w:val="99"/>
    <w:rsid w:val="0000105C"/>
    <w:rPr>
      <w:rFonts w:ascii="Lucida Sans" w:eastAsiaTheme="majorEastAsia" w:hAnsi="Lucida Sans" w:cstheme="majorBidi"/>
      <w:b/>
      <w:bCs/>
      <w:iCs/>
      <w:kern w:val="32"/>
      <w:sz w:val="20"/>
      <w:szCs w:val="26"/>
    </w:rPr>
  </w:style>
  <w:style w:type="character" w:customStyle="1" w:styleId="berschrift5Zchn">
    <w:name w:val="Überschrift 5 Zchn"/>
    <w:basedOn w:val="Absatz-Standardschriftart"/>
    <w:link w:val="berschrift5"/>
    <w:uiPriority w:val="99"/>
    <w:rsid w:val="005B33E2"/>
    <w:rPr>
      <w:rFonts w:ascii="Lucida Sans" w:eastAsiaTheme="majorEastAsia" w:hAnsi="Lucida Sans" w:cstheme="majorBidi"/>
      <w:b/>
      <w:bCs/>
      <w:iCs/>
      <w:kern w:val="32"/>
      <w:sz w:val="18"/>
      <w:szCs w:val="26"/>
    </w:rPr>
  </w:style>
  <w:style w:type="character" w:customStyle="1" w:styleId="berschrift6Zchn">
    <w:name w:val="Überschrift 6 Zchn"/>
    <w:basedOn w:val="Absatz-Standardschriftart"/>
    <w:link w:val="berschrift6"/>
    <w:rsid w:val="003E422A"/>
    <w:rPr>
      <w:rFonts w:ascii="Lucida Sans" w:eastAsiaTheme="majorEastAsia" w:hAnsi="Lucida Sans" w:cstheme="majorBidi"/>
      <w:bCs/>
      <w:i/>
      <w:color w:val="000000" w:themeColor="text1"/>
      <w:kern w:val="32"/>
      <w:sz w:val="18"/>
      <w:szCs w:val="26"/>
    </w:rPr>
  </w:style>
  <w:style w:type="paragraph" w:customStyle="1" w:styleId="NotizEbene61">
    <w:name w:val="Notiz Ebene 61"/>
    <w:basedOn w:val="Standard"/>
    <w:rsid w:val="008F483D"/>
    <w:pPr>
      <w:keepNext/>
      <w:tabs>
        <w:tab w:val="num" w:pos="3600"/>
      </w:tabs>
      <w:spacing w:after="0"/>
      <w:ind w:left="3960" w:hanging="360"/>
      <w:contextualSpacing/>
      <w:outlineLvl w:val="5"/>
    </w:pPr>
    <w:rPr>
      <w:rFonts w:ascii="Verdana" w:eastAsia="MS Gothic" w:hAnsi="Verdana"/>
    </w:rPr>
  </w:style>
  <w:style w:type="character" w:customStyle="1" w:styleId="berschrift7Zchn">
    <w:name w:val="Überschrift 7 Zchn"/>
    <w:basedOn w:val="Absatz-Standardschriftart"/>
    <w:link w:val="berschrift7"/>
    <w:rsid w:val="008F483D"/>
    <w:rPr>
      <w:rFonts w:ascii="Lucida Sans" w:eastAsiaTheme="majorEastAsia" w:hAnsi="Lucida Sans" w:cstheme="majorBidi"/>
      <w:i/>
      <w:iCs/>
      <w:sz w:val="18"/>
    </w:rPr>
  </w:style>
  <w:style w:type="character" w:customStyle="1" w:styleId="berschrift9Zchn">
    <w:name w:val="Überschrift 9 Zchn"/>
    <w:basedOn w:val="Absatz-Standardschriftart"/>
    <w:link w:val="berschrift9"/>
    <w:rsid w:val="002A6B26"/>
    <w:rPr>
      <w:rFonts w:asciiTheme="majorHAnsi" w:eastAsiaTheme="majorEastAsia" w:hAnsiTheme="majorHAnsi" w:cstheme="majorBidi"/>
      <w:i/>
      <w:iCs/>
      <w:color w:val="363636" w:themeColor="text1" w:themeTint="C9"/>
      <w:spacing w:val="2"/>
      <w:sz w:val="20"/>
      <w:szCs w:val="20"/>
    </w:rPr>
  </w:style>
  <w:style w:type="character" w:customStyle="1" w:styleId="Absatz-Standardschriftart1">
    <w:name w:val="Absatz-Standardschriftart1"/>
    <w:rsid w:val="001F1931"/>
  </w:style>
  <w:style w:type="paragraph" w:styleId="Kopfzeile">
    <w:name w:val="header"/>
    <w:basedOn w:val="Standard"/>
    <w:link w:val="KopfzeileZchn"/>
    <w:rsid w:val="00630729"/>
    <w:pPr>
      <w:tabs>
        <w:tab w:val="center" w:pos="4703"/>
        <w:tab w:val="right" w:pos="9406"/>
      </w:tabs>
      <w:spacing w:after="0" w:line="240" w:lineRule="auto"/>
      <w:ind w:left="113"/>
    </w:pPr>
    <w:rPr>
      <w:sz w:val="16"/>
    </w:rPr>
  </w:style>
  <w:style w:type="character" w:customStyle="1" w:styleId="KopfzeileZchn">
    <w:name w:val="Kopfzeile Zchn"/>
    <w:basedOn w:val="Absatz-Standardschriftart"/>
    <w:link w:val="Kopfzeile"/>
    <w:rsid w:val="00630729"/>
    <w:rPr>
      <w:rFonts w:ascii="Lucida Sans" w:hAnsi="Lucida Sans"/>
      <w:sz w:val="16"/>
    </w:rPr>
  </w:style>
  <w:style w:type="paragraph" w:styleId="Fuzeile">
    <w:name w:val="footer"/>
    <w:basedOn w:val="Kopfzeile"/>
    <w:link w:val="FuzeileZchn"/>
    <w:rsid w:val="001B4502"/>
  </w:style>
  <w:style w:type="character" w:customStyle="1" w:styleId="FuzeileZchn">
    <w:name w:val="Fußzeile Zchn"/>
    <w:basedOn w:val="Absatz-Standardschriftart"/>
    <w:link w:val="Fuzeile"/>
    <w:rsid w:val="001B4502"/>
    <w:rPr>
      <w:rFonts w:ascii="Lucida Sans" w:hAnsi="Lucida Sans"/>
      <w:spacing w:val="2"/>
      <w:sz w:val="16"/>
    </w:rPr>
  </w:style>
  <w:style w:type="character" w:styleId="Seitenzahl">
    <w:name w:val="page number"/>
    <w:basedOn w:val="KopfzeileZchn"/>
    <w:rsid w:val="001B4502"/>
    <w:rPr>
      <w:rFonts w:ascii="Lucida Sans" w:hAnsi="Lucida Sans"/>
      <w:sz w:val="16"/>
    </w:rPr>
  </w:style>
  <w:style w:type="paragraph" w:customStyle="1" w:styleId="TitelHintergrund">
    <w:name w:val="Titel_Hintergrund"/>
    <w:basedOn w:val="Standard"/>
    <w:rsid w:val="00FF3AB1"/>
    <w:pPr>
      <w:ind w:left="0"/>
    </w:pPr>
    <w:rPr>
      <w:rFonts w:ascii="Lucida Grande" w:hAnsi="Lucida Grande"/>
      <w:b/>
      <w:caps/>
      <w:color w:val="F2F2F2" w:themeColor="background1" w:themeShade="F2"/>
      <w:spacing w:val="38"/>
      <w:sz w:val="240"/>
      <w:vertAlign w:val="subscript"/>
    </w:rPr>
  </w:style>
  <w:style w:type="paragraph" w:styleId="Titel">
    <w:name w:val="Title"/>
    <w:basedOn w:val="Standard"/>
    <w:next w:val="Standard"/>
    <w:link w:val="TitelZchn"/>
    <w:rsid w:val="006806F7"/>
    <w:pPr>
      <w:spacing w:after="300" w:line="360" w:lineRule="auto"/>
      <w:ind w:right="1701"/>
      <w:contextualSpacing/>
    </w:pPr>
    <w:rPr>
      <w:rFonts w:ascii="Lucida Grande" w:eastAsiaTheme="majorEastAsia" w:hAnsi="Lucida Grande" w:cstheme="majorBidi"/>
      <w:b/>
      <w:spacing w:val="5"/>
      <w:kern w:val="28"/>
      <w:sz w:val="40"/>
      <w:szCs w:val="52"/>
    </w:rPr>
  </w:style>
  <w:style w:type="character" w:customStyle="1" w:styleId="TitelZchn">
    <w:name w:val="Titel Zchn"/>
    <w:basedOn w:val="Absatz-Standardschriftart"/>
    <w:link w:val="Titel"/>
    <w:rsid w:val="006806F7"/>
    <w:rPr>
      <w:rFonts w:ascii="Lucida Grande" w:eastAsiaTheme="majorEastAsia" w:hAnsi="Lucida Grande" w:cstheme="majorBidi"/>
      <w:b/>
      <w:spacing w:val="5"/>
      <w:kern w:val="28"/>
      <w:sz w:val="40"/>
      <w:szCs w:val="52"/>
    </w:rPr>
  </w:style>
  <w:style w:type="table" w:styleId="Tabellengitternetz">
    <w:name w:val="Table Grid"/>
    <w:basedOn w:val="NormaleTabelle"/>
    <w:rsid w:val="00D030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LTextklein">
    <w:name w:val="LL_Text_klein"/>
    <w:basedOn w:val="Standard"/>
    <w:qFormat/>
    <w:rsid w:val="00C06C36"/>
    <w:pPr>
      <w:spacing w:before="120" w:after="60" w:line="264" w:lineRule="auto"/>
      <w:ind w:left="113" w:right="113"/>
    </w:pPr>
    <w:rPr>
      <w:sz w:val="14"/>
    </w:rPr>
  </w:style>
  <w:style w:type="paragraph" w:customStyle="1" w:styleId="LLTabelleKopfzeile">
    <w:name w:val="LL_Tabelle_Kopfzeile"/>
    <w:basedOn w:val="Standard"/>
    <w:link w:val="LLTabelleKopfzeileZchn"/>
    <w:qFormat/>
    <w:rsid w:val="00A87E88"/>
    <w:pPr>
      <w:spacing w:before="120" w:after="120" w:line="240" w:lineRule="auto"/>
      <w:ind w:left="113" w:right="113"/>
    </w:pPr>
    <w:rPr>
      <w:b/>
      <w:bCs/>
    </w:rPr>
  </w:style>
  <w:style w:type="paragraph" w:customStyle="1" w:styleId="LLTabelleLevel">
    <w:name w:val="LL_Tabelle_Level"/>
    <w:basedOn w:val="LLTabelleKopfzeile"/>
    <w:qFormat/>
    <w:rsid w:val="00F07CCC"/>
    <w:rPr>
      <w:sz w:val="36"/>
    </w:rPr>
  </w:style>
  <w:style w:type="paragraph" w:customStyle="1" w:styleId="LLTabelleStandard">
    <w:name w:val="LL_Tabelle_Standard"/>
    <w:basedOn w:val="Standard"/>
    <w:link w:val="LLTabelleStandardZchn"/>
    <w:qFormat/>
    <w:rsid w:val="00347F5C"/>
    <w:pPr>
      <w:spacing w:before="120" w:after="120"/>
      <w:ind w:left="113" w:right="113"/>
    </w:pPr>
  </w:style>
  <w:style w:type="table" w:customStyle="1" w:styleId="LLTabelleOrange">
    <w:name w:val="LL_Tabelle_Orange"/>
    <w:basedOn w:val="NormaleTabelle"/>
    <w:qFormat/>
    <w:rsid w:val="006E5F3F"/>
    <w:pPr>
      <w:spacing w:before="120" w:after="120" w:line="264" w:lineRule="auto"/>
      <w:ind w:left="113" w:right="113"/>
    </w:pPr>
    <w:rPr>
      <w:rFonts w:ascii="Lucida Sans" w:hAnsi="Lucida Sans"/>
      <w:sz w:val="18"/>
    </w:rPr>
    <w:tblPr>
      <w:tblStyleRowBandSize w:val="1"/>
      <w:tblStyleColBandSize w:val="1"/>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0" w:type="dxa"/>
        <w:left w:w="0" w:type="dxa"/>
        <w:bottom w:w="0" w:type="dxa"/>
        <w:right w:w="0" w:type="dxa"/>
      </w:tblCellMar>
    </w:tblPr>
    <w:tcPr>
      <w:tcW w:w="1701" w:type="dxa"/>
      <w:shd w:val="clear" w:color="auto" w:fill="FCEACC"/>
    </w:tcPr>
    <w:tblStylePr w:type="firstRow">
      <w:pPr>
        <w:wordWrap/>
        <w:spacing w:beforeLines="0" w:beforeAutospacing="0" w:afterLines="0" w:afterAutospacing="0"/>
        <w:ind w:leftChars="0" w:left="113" w:rightChars="0" w:right="113"/>
        <w:mirrorIndents w:val="0"/>
      </w:pPr>
      <w:rPr>
        <w:rFonts w:ascii="Lucida Sans" w:hAnsi="Lucida Sans"/>
        <w:b/>
        <w:bCs/>
        <w:color w:val="auto"/>
        <w:sz w:val="18"/>
      </w:rPr>
      <w:tblPr/>
      <w:trPr>
        <w:tblHeader/>
      </w:trPr>
      <w:tcPr>
        <w:shd w:val="clear" w:color="auto" w:fill="F7BF66"/>
      </w:tcPr>
    </w:tblStylePr>
  </w:style>
  <w:style w:type="table" w:styleId="TabelleEinfach1">
    <w:name w:val="Table Simple 1"/>
    <w:basedOn w:val="NormaleTabelle"/>
    <w:rsid w:val="002D052B"/>
    <w:pPr>
      <w:spacing w:after="284" w:line="312" w:lineRule="auto"/>
      <w:ind w:left="1701"/>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altsverzeichnisberschrift">
    <w:name w:val="TOC Heading"/>
    <w:basedOn w:val="berschrift1"/>
    <w:next w:val="Standard"/>
    <w:uiPriority w:val="39"/>
    <w:unhideWhenUsed/>
    <w:qFormat/>
    <w:rsid w:val="00565665"/>
    <w:pPr>
      <w:keepLines/>
      <w:numPr>
        <w:numId w:val="0"/>
      </w:numPr>
      <w:spacing w:before="480" w:after="0" w:line="276" w:lineRule="auto"/>
      <w:outlineLvl w:val="9"/>
    </w:pPr>
    <w:rPr>
      <w:rFonts w:eastAsiaTheme="majorEastAsia" w:cstheme="majorBidi"/>
      <w:bCs/>
      <w:color w:val="000000" w:themeColor="text1"/>
      <w:kern w:val="0"/>
      <w:sz w:val="28"/>
      <w:szCs w:val="28"/>
      <w:lang w:eastAsia="de-DE"/>
    </w:rPr>
  </w:style>
  <w:style w:type="table" w:styleId="TabelleAktuell">
    <w:name w:val="Table Contemporary"/>
    <w:basedOn w:val="NormaleTabelle"/>
    <w:rsid w:val="008855C7"/>
    <w:pPr>
      <w:spacing w:after="284" w:line="312" w:lineRule="auto"/>
      <w:ind w:left="1701"/>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Verzeichnis1">
    <w:name w:val="toc 1"/>
    <w:basedOn w:val="Standard"/>
    <w:next w:val="Standard"/>
    <w:uiPriority w:val="39"/>
    <w:rsid w:val="00FF2FFC"/>
    <w:pPr>
      <w:tabs>
        <w:tab w:val="left" w:pos="765"/>
        <w:tab w:val="right" w:leader="dot" w:pos="9061"/>
      </w:tabs>
      <w:spacing w:before="300" w:after="0"/>
      <w:ind w:left="851" w:hanging="851"/>
    </w:pPr>
    <w:rPr>
      <w:rFonts w:asciiTheme="minorHAnsi" w:hAnsiTheme="minorHAnsi"/>
      <w:b/>
      <w:sz w:val="24"/>
      <w:szCs w:val="22"/>
    </w:rPr>
  </w:style>
  <w:style w:type="paragraph" w:styleId="Verzeichnis2">
    <w:name w:val="toc 2"/>
    <w:basedOn w:val="Standard"/>
    <w:next w:val="Standard"/>
    <w:uiPriority w:val="39"/>
    <w:rsid w:val="006D230F"/>
    <w:pPr>
      <w:tabs>
        <w:tab w:val="left" w:pos="768"/>
        <w:tab w:val="right" w:leader="dot" w:pos="9061"/>
      </w:tabs>
      <w:spacing w:before="140" w:after="0"/>
      <w:ind w:left="0"/>
    </w:pPr>
    <w:rPr>
      <w:rFonts w:asciiTheme="minorHAnsi" w:hAnsiTheme="minorHAnsi"/>
      <w:szCs w:val="22"/>
    </w:rPr>
  </w:style>
  <w:style w:type="paragraph" w:styleId="Verzeichnis3">
    <w:name w:val="toc 3"/>
    <w:basedOn w:val="Standard"/>
    <w:next w:val="Standard"/>
    <w:uiPriority w:val="39"/>
    <w:rsid w:val="005C4BE8"/>
    <w:pPr>
      <w:tabs>
        <w:tab w:val="left" w:pos="765"/>
        <w:tab w:val="right" w:leader="dot" w:pos="9061"/>
      </w:tabs>
      <w:spacing w:after="0"/>
      <w:ind w:left="170"/>
    </w:pPr>
    <w:rPr>
      <w:rFonts w:asciiTheme="minorHAnsi" w:hAnsiTheme="minorHAnsi"/>
      <w:szCs w:val="22"/>
    </w:rPr>
  </w:style>
  <w:style w:type="paragraph" w:styleId="Verzeichnis4">
    <w:name w:val="toc 4"/>
    <w:basedOn w:val="Standard"/>
    <w:next w:val="Standard"/>
    <w:uiPriority w:val="39"/>
    <w:rsid w:val="00FF2FFC"/>
    <w:pPr>
      <w:tabs>
        <w:tab w:val="left" w:pos="765"/>
        <w:tab w:val="right" w:leader="dot" w:pos="9061"/>
      </w:tabs>
      <w:spacing w:after="0"/>
      <w:ind w:left="1191" w:hanging="851"/>
    </w:pPr>
    <w:rPr>
      <w:rFonts w:asciiTheme="minorHAnsi" w:hAnsiTheme="minorHAnsi"/>
      <w:szCs w:val="20"/>
    </w:rPr>
  </w:style>
  <w:style w:type="paragraph" w:styleId="Verzeichnis5">
    <w:name w:val="toc 5"/>
    <w:basedOn w:val="Standard"/>
    <w:next w:val="Standard"/>
    <w:uiPriority w:val="39"/>
    <w:rsid w:val="005C4BE8"/>
    <w:pPr>
      <w:tabs>
        <w:tab w:val="left" w:pos="567"/>
        <w:tab w:val="left" w:pos="851"/>
        <w:tab w:val="left" w:pos="1134"/>
        <w:tab w:val="left" w:pos="1418"/>
      </w:tabs>
      <w:spacing w:after="0"/>
      <w:ind w:left="851" w:hanging="851"/>
    </w:pPr>
    <w:rPr>
      <w:rFonts w:asciiTheme="minorHAnsi" w:hAnsiTheme="minorHAnsi"/>
      <w:szCs w:val="20"/>
    </w:rPr>
  </w:style>
  <w:style w:type="paragraph" w:styleId="Verzeichnis6">
    <w:name w:val="toc 6"/>
    <w:basedOn w:val="Standard"/>
    <w:next w:val="Standard"/>
    <w:uiPriority w:val="39"/>
    <w:rsid w:val="000B32BE"/>
    <w:pPr>
      <w:tabs>
        <w:tab w:val="left" w:pos="567"/>
        <w:tab w:val="left" w:pos="851"/>
        <w:tab w:val="left" w:pos="1134"/>
        <w:tab w:val="left" w:pos="1418"/>
        <w:tab w:val="left" w:pos="1701"/>
      </w:tabs>
      <w:spacing w:after="0"/>
      <w:ind w:left="0"/>
    </w:pPr>
    <w:rPr>
      <w:rFonts w:asciiTheme="minorHAnsi" w:hAnsiTheme="minorHAnsi"/>
      <w:szCs w:val="20"/>
    </w:rPr>
  </w:style>
  <w:style w:type="paragraph" w:styleId="Verzeichnis7">
    <w:name w:val="toc 7"/>
    <w:basedOn w:val="Standard"/>
    <w:next w:val="Standard"/>
    <w:uiPriority w:val="39"/>
    <w:rsid w:val="00FC484C"/>
    <w:pPr>
      <w:spacing w:after="0"/>
      <w:ind w:left="1200"/>
    </w:pPr>
    <w:rPr>
      <w:rFonts w:asciiTheme="minorHAnsi" w:hAnsiTheme="minorHAnsi"/>
      <w:szCs w:val="20"/>
    </w:rPr>
  </w:style>
  <w:style w:type="paragraph" w:styleId="Verzeichnis8">
    <w:name w:val="toc 8"/>
    <w:basedOn w:val="Standard"/>
    <w:next w:val="Standard"/>
    <w:uiPriority w:val="39"/>
    <w:rsid w:val="00FC484C"/>
    <w:pPr>
      <w:spacing w:after="0"/>
      <w:ind w:left="1400"/>
    </w:pPr>
    <w:rPr>
      <w:rFonts w:asciiTheme="minorHAnsi" w:hAnsiTheme="minorHAnsi"/>
      <w:szCs w:val="20"/>
    </w:rPr>
  </w:style>
  <w:style w:type="paragraph" w:styleId="Verzeichnis9">
    <w:name w:val="toc 9"/>
    <w:basedOn w:val="Standard"/>
    <w:next w:val="Standard"/>
    <w:uiPriority w:val="39"/>
    <w:rsid w:val="00FC484C"/>
    <w:pPr>
      <w:spacing w:after="0"/>
      <w:ind w:left="1600"/>
    </w:pPr>
    <w:rPr>
      <w:rFonts w:asciiTheme="minorHAnsi" w:hAnsiTheme="minorHAnsi"/>
      <w:szCs w:val="20"/>
    </w:rPr>
  </w:style>
  <w:style w:type="character" w:styleId="Hyperlink">
    <w:name w:val="Hyperlink"/>
    <w:basedOn w:val="Absatz-Standardschriftart"/>
    <w:uiPriority w:val="99"/>
    <w:rsid w:val="00831452"/>
    <w:rPr>
      <w:color w:val="0000FF"/>
      <w:u w:val="single"/>
    </w:rPr>
  </w:style>
  <w:style w:type="paragraph" w:customStyle="1" w:styleId="Ergnzungshinweis">
    <w:name w:val="Ergänzungshinweis"/>
    <w:basedOn w:val="Standard"/>
    <w:link w:val="ErgnzungshinweisZchn"/>
    <w:uiPriority w:val="99"/>
    <w:qFormat/>
    <w:rsid w:val="009E00BC"/>
    <w:rPr>
      <w:b/>
      <w:color w:val="FF0000"/>
    </w:rPr>
  </w:style>
  <w:style w:type="paragraph" w:styleId="Listenabsatz">
    <w:name w:val="List Paragraph"/>
    <w:basedOn w:val="Standard"/>
    <w:autoRedefine/>
    <w:rsid w:val="004709D4"/>
    <w:pPr>
      <w:numPr>
        <w:numId w:val="8"/>
      </w:numPr>
      <w:contextualSpacing/>
    </w:pPr>
  </w:style>
  <w:style w:type="table" w:customStyle="1" w:styleId="LLTabelleEvidenz">
    <w:name w:val="LL_Tabelle_Evidenz"/>
    <w:basedOn w:val="NormaleTabelle"/>
    <w:qFormat/>
    <w:rsid w:val="006E5F3F"/>
    <w:rPr>
      <w:rFonts w:ascii="Lucida Sans" w:hAnsi="Lucida Sans"/>
      <w:sz w:val="16"/>
    </w:rPr>
    <w:tblPr>
      <w:tblStyleRowBandSize w:val="1"/>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0" w:type="dxa"/>
        <w:left w:w="0" w:type="dxa"/>
        <w:bottom w:w="0" w:type="dxa"/>
        <w:right w:w="0" w:type="dxa"/>
      </w:tblCellMar>
    </w:tblPr>
    <w:tcPr>
      <w:shd w:val="clear" w:color="auto" w:fill="FCE0CC"/>
    </w:tcPr>
    <w:tblStylePr w:type="firstRow">
      <w:pPr>
        <w:jc w:val="left"/>
      </w:pPr>
      <w:rPr>
        <w:rFonts w:ascii="Lucida Sans" w:hAnsi="Lucida Sans"/>
        <w:b/>
        <w:sz w:val="16"/>
      </w:rPr>
      <w:tblPr/>
      <w:trPr>
        <w:tblHeader/>
      </w:trPr>
      <w:tcPr>
        <w:shd w:val="clear" w:color="auto" w:fill="F7BF66"/>
      </w:tcPr>
    </w:tblStylePr>
    <w:tblStylePr w:type="band1Horz">
      <w:tblPr/>
      <w:tcPr>
        <w:shd w:val="clear" w:color="auto" w:fill="FCEACC"/>
      </w:tcPr>
    </w:tblStylePr>
    <w:tblStylePr w:type="band2Horz">
      <w:tblPr/>
      <w:tcPr>
        <w:shd w:val="clear" w:color="auto" w:fill="FFFFFF" w:themeFill="background1"/>
      </w:tcPr>
    </w:tblStylePr>
  </w:style>
  <w:style w:type="paragraph" w:styleId="Sprechblasentext">
    <w:name w:val="Balloon Text"/>
    <w:basedOn w:val="Standard"/>
    <w:link w:val="SprechblasentextZchn"/>
    <w:rsid w:val="00B01D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1D08"/>
    <w:rPr>
      <w:rFonts w:ascii="Tahoma" w:hAnsi="Tahoma" w:cs="Tahoma"/>
      <w:sz w:val="16"/>
      <w:szCs w:val="16"/>
    </w:rPr>
  </w:style>
  <w:style w:type="paragraph" w:customStyle="1" w:styleId="LLTabelle8pt">
    <w:name w:val="LL_Tabelle_8pt"/>
    <w:basedOn w:val="LLTabelleStandard"/>
    <w:qFormat/>
    <w:rsid w:val="00C06C36"/>
    <w:rPr>
      <w:sz w:val="16"/>
    </w:rPr>
  </w:style>
  <w:style w:type="character" w:styleId="Kommentarzeichen">
    <w:name w:val="annotation reference"/>
    <w:rsid w:val="00D403DE"/>
    <w:rPr>
      <w:rFonts w:cs="Times New Roman"/>
      <w:sz w:val="16"/>
    </w:rPr>
  </w:style>
  <w:style w:type="paragraph" w:styleId="Beschriftung">
    <w:name w:val="caption"/>
    <w:basedOn w:val="Standard"/>
    <w:next w:val="Standard"/>
    <w:qFormat/>
    <w:rsid w:val="00D403DE"/>
    <w:pPr>
      <w:widowControl w:val="0"/>
      <w:suppressAutoHyphens/>
      <w:spacing w:after="0" w:line="240" w:lineRule="auto"/>
      <w:ind w:left="0"/>
    </w:pPr>
    <w:rPr>
      <w:rFonts w:ascii="Arial" w:eastAsia="SimSun" w:hAnsi="Arial" w:cs="Lucida Sans"/>
      <w:b/>
      <w:bCs/>
      <w:kern w:val="1"/>
      <w:sz w:val="20"/>
      <w:szCs w:val="20"/>
      <w:lang w:eastAsia="hi-IN" w:bidi="hi-IN"/>
    </w:rPr>
  </w:style>
  <w:style w:type="character" w:customStyle="1" w:styleId="LLTabelleStandardZchn">
    <w:name w:val="LL_Tabelle_Standard Zchn"/>
    <w:link w:val="LLTabelleStandard"/>
    <w:locked/>
    <w:rsid w:val="00D403DE"/>
    <w:rPr>
      <w:rFonts w:ascii="Lucida Sans" w:hAnsi="Lucida Sans"/>
      <w:sz w:val="18"/>
    </w:rPr>
  </w:style>
  <w:style w:type="paragraph" w:styleId="Aufzhlungszeichen">
    <w:name w:val="List Bullet"/>
    <w:basedOn w:val="Standard"/>
    <w:rsid w:val="007D3CB5"/>
    <w:pPr>
      <w:tabs>
        <w:tab w:val="num" w:pos="360"/>
      </w:tabs>
      <w:ind w:left="360" w:hanging="360"/>
      <w:contextualSpacing/>
    </w:pPr>
  </w:style>
  <w:style w:type="character" w:customStyle="1" w:styleId="LLTabelleStandardZchn1">
    <w:name w:val="LL_Tabelle_Standard Zchn1"/>
    <w:rsid w:val="00CF657D"/>
    <w:rPr>
      <w:rFonts w:ascii="Lucida Sans" w:eastAsia="Calibri" w:hAnsi="Lucida Sans"/>
      <w:sz w:val="18"/>
      <w:szCs w:val="24"/>
      <w:lang w:eastAsia="en-US"/>
    </w:rPr>
  </w:style>
  <w:style w:type="paragraph" w:customStyle="1" w:styleId="Default">
    <w:name w:val="Default"/>
    <w:rsid w:val="00D675BE"/>
    <w:pPr>
      <w:autoSpaceDE w:val="0"/>
      <w:autoSpaceDN w:val="0"/>
      <w:adjustRightInd w:val="0"/>
    </w:pPr>
    <w:rPr>
      <w:rFonts w:ascii="Lucida Sans" w:eastAsia="Times New Roman" w:hAnsi="Lucida Sans" w:cs="Lucida Sans"/>
      <w:color w:val="000000"/>
      <w:lang w:eastAsia="de-DE"/>
    </w:rPr>
  </w:style>
  <w:style w:type="paragraph" w:styleId="Kommentartext">
    <w:name w:val="annotation text"/>
    <w:aliases w:val="Comment Text Char"/>
    <w:basedOn w:val="Standard"/>
    <w:link w:val="KommentartextZchn"/>
    <w:rsid w:val="00373CEB"/>
    <w:pPr>
      <w:spacing w:line="240" w:lineRule="auto"/>
    </w:pPr>
    <w:rPr>
      <w:sz w:val="20"/>
      <w:szCs w:val="20"/>
    </w:rPr>
  </w:style>
  <w:style w:type="character" w:customStyle="1" w:styleId="KommentartextZchn">
    <w:name w:val="Kommentartext Zchn"/>
    <w:aliases w:val="Comment Text Char Zchn"/>
    <w:basedOn w:val="Absatz-Standardschriftart"/>
    <w:link w:val="Kommentartext"/>
    <w:rsid w:val="00373CEB"/>
    <w:rPr>
      <w:rFonts w:ascii="Lucida Sans" w:hAnsi="Lucida Sans"/>
      <w:sz w:val="20"/>
      <w:szCs w:val="20"/>
    </w:rPr>
  </w:style>
  <w:style w:type="paragraph" w:styleId="Kommentarthema">
    <w:name w:val="annotation subject"/>
    <w:basedOn w:val="Kommentartext"/>
    <w:next w:val="Kommentartext"/>
    <w:link w:val="KommentarthemaZchn"/>
    <w:rsid w:val="00373CEB"/>
    <w:rPr>
      <w:b/>
      <w:bCs/>
    </w:rPr>
  </w:style>
  <w:style w:type="character" w:customStyle="1" w:styleId="KommentarthemaZchn">
    <w:name w:val="Kommentarthema Zchn"/>
    <w:basedOn w:val="KommentartextZchn"/>
    <w:link w:val="Kommentarthema"/>
    <w:rsid w:val="00373CEB"/>
    <w:rPr>
      <w:b/>
      <w:bCs/>
    </w:rPr>
  </w:style>
  <w:style w:type="paragraph" w:styleId="Abbildungsverzeichnis">
    <w:name w:val="table of figures"/>
    <w:basedOn w:val="Standard"/>
    <w:next w:val="Standard"/>
    <w:uiPriority w:val="99"/>
    <w:rsid w:val="0022577C"/>
    <w:pPr>
      <w:ind w:left="0"/>
    </w:pPr>
  </w:style>
  <w:style w:type="paragraph" w:customStyle="1" w:styleId="Evidenztab-Standard">
    <w:name w:val="Evidenztab-Standard"/>
    <w:basedOn w:val="Standard"/>
    <w:link w:val="Evidenztab-StandardZchn"/>
    <w:autoRedefine/>
    <w:rsid w:val="0011195E"/>
    <w:pPr>
      <w:spacing w:before="60" w:after="60" w:line="200" w:lineRule="atLeast"/>
      <w:ind w:left="157" w:right="113"/>
    </w:pPr>
    <w:rPr>
      <w:rFonts w:ascii="Arial Narrow" w:eastAsia="Times New Roman" w:hAnsi="Arial Narrow" w:cs="Times New Roman"/>
      <w:sz w:val="20"/>
      <w:lang w:val="fr-FR" w:eastAsia="de-DE"/>
    </w:rPr>
  </w:style>
  <w:style w:type="character" w:customStyle="1" w:styleId="Evidenztab-StandardZchn">
    <w:name w:val="Evidenztab-Standard Zchn"/>
    <w:link w:val="Evidenztab-Standard"/>
    <w:rsid w:val="0011195E"/>
    <w:rPr>
      <w:rFonts w:ascii="Arial Narrow" w:eastAsia="Times New Roman" w:hAnsi="Arial Narrow" w:cs="Times New Roman"/>
      <w:sz w:val="20"/>
      <w:lang w:val="fr-FR" w:eastAsia="de-DE"/>
    </w:rPr>
  </w:style>
  <w:style w:type="paragraph" w:customStyle="1" w:styleId="Evidenztab-Aufzhlung1">
    <w:name w:val="Evidenztab-Aufzählung 1"/>
    <w:basedOn w:val="Evidenztab-Standard"/>
    <w:qFormat/>
    <w:rsid w:val="0011195E"/>
    <w:pPr>
      <w:numPr>
        <w:numId w:val="3"/>
      </w:numPr>
      <w:tabs>
        <w:tab w:val="num" w:pos="0"/>
        <w:tab w:val="left" w:pos="170"/>
        <w:tab w:val="num" w:pos="360"/>
      </w:tabs>
      <w:ind w:left="170" w:hanging="170"/>
    </w:pPr>
    <w:rPr>
      <w:szCs w:val="20"/>
    </w:rPr>
  </w:style>
  <w:style w:type="paragraph" w:customStyle="1" w:styleId="Evidenztab-Aufzhlung2">
    <w:name w:val="Evidenztab-Aufzählung 2"/>
    <w:basedOn w:val="Standard"/>
    <w:autoRedefine/>
    <w:qFormat/>
    <w:rsid w:val="0011195E"/>
    <w:pPr>
      <w:numPr>
        <w:ilvl w:val="1"/>
        <w:numId w:val="4"/>
      </w:numPr>
      <w:tabs>
        <w:tab w:val="clear" w:pos="927"/>
      </w:tabs>
      <w:autoSpaceDE w:val="0"/>
      <w:autoSpaceDN w:val="0"/>
      <w:spacing w:before="60" w:after="60" w:line="200" w:lineRule="atLeast"/>
      <w:ind w:left="340" w:hanging="170"/>
    </w:pPr>
    <w:rPr>
      <w:rFonts w:ascii="Arial Narrow" w:eastAsia="Times New Roman" w:hAnsi="Arial Narrow" w:cs="Times New Roman"/>
      <w:sz w:val="20"/>
      <w:szCs w:val="20"/>
      <w:lang w:val="en-GB" w:eastAsia="de-DE"/>
    </w:rPr>
  </w:style>
  <w:style w:type="paragraph" w:customStyle="1" w:styleId="Evidenztab-Kopfzeile">
    <w:name w:val="Evidenztab-Kopfzeile"/>
    <w:basedOn w:val="Standard"/>
    <w:qFormat/>
    <w:rsid w:val="0011195E"/>
    <w:pPr>
      <w:spacing w:before="60" w:after="60" w:line="240" w:lineRule="atLeast"/>
      <w:ind w:left="0"/>
    </w:pPr>
    <w:rPr>
      <w:rFonts w:ascii="Arial" w:eastAsia="Arial" w:hAnsi="Arial" w:cs="Times New Roman"/>
      <w:b/>
      <w:color w:val="FFFFFF"/>
      <w:lang w:val="it-IT"/>
    </w:rPr>
  </w:style>
  <w:style w:type="paragraph" w:customStyle="1" w:styleId="Evidentab-ListeNummeriert">
    <w:name w:val="Evidentab-Liste Nummeriert"/>
    <w:basedOn w:val="Evidenztab-Aufzhlung1"/>
    <w:autoRedefine/>
    <w:qFormat/>
    <w:rsid w:val="00FB6054"/>
    <w:pPr>
      <w:numPr>
        <w:numId w:val="6"/>
      </w:numPr>
      <w:tabs>
        <w:tab w:val="num" w:pos="360"/>
      </w:tabs>
      <w:ind w:left="170" w:right="0" w:hanging="170"/>
    </w:pPr>
  </w:style>
  <w:style w:type="character" w:customStyle="1" w:styleId="LLTabelleKopfzeileZchn">
    <w:name w:val="LL_Tabelle_Kopfzeile Zchn"/>
    <w:basedOn w:val="Absatz-Standardschriftart"/>
    <w:link w:val="LLTabelleKopfzeile"/>
    <w:uiPriority w:val="99"/>
    <w:rsid w:val="002B7D8F"/>
    <w:rPr>
      <w:rFonts w:ascii="Lucida Sans" w:hAnsi="Lucida Sans"/>
      <w:b/>
      <w:bCs/>
      <w:sz w:val="18"/>
    </w:rPr>
  </w:style>
  <w:style w:type="paragraph" w:customStyle="1" w:styleId="EndNoteBibliographyTitle">
    <w:name w:val="EndNote Bibliography Title"/>
    <w:basedOn w:val="Standard"/>
    <w:link w:val="EndNoteBibliographyTitleZchn"/>
    <w:rsid w:val="00F13318"/>
    <w:pPr>
      <w:spacing w:after="0"/>
      <w:jc w:val="center"/>
    </w:pPr>
    <w:rPr>
      <w:noProof/>
      <w:lang w:val="en-US"/>
    </w:rPr>
  </w:style>
  <w:style w:type="character" w:customStyle="1" w:styleId="EndNoteBibliographyTitleZchn">
    <w:name w:val="EndNote Bibliography Title Zchn"/>
    <w:basedOn w:val="Absatz-Standardschriftart"/>
    <w:link w:val="EndNoteBibliographyTitle"/>
    <w:rsid w:val="00F13318"/>
    <w:rPr>
      <w:rFonts w:ascii="Lucida Sans" w:hAnsi="Lucida Sans"/>
      <w:noProof/>
      <w:sz w:val="18"/>
      <w:lang w:val="en-US"/>
    </w:rPr>
  </w:style>
  <w:style w:type="paragraph" w:customStyle="1" w:styleId="EndNoteBibliography">
    <w:name w:val="EndNote Bibliography"/>
    <w:basedOn w:val="Standard"/>
    <w:link w:val="EndNoteBibliographyZchn"/>
    <w:rsid w:val="00F13318"/>
    <w:pPr>
      <w:spacing w:line="240" w:lineRule="auto"/>
    </w:pPr>
    <w:rPr>
      <w:noProof/>
      <w:lang w:val="en-US"/>
    </w:rPr>
  </w:style>
  <w:style w:type="character" w:customStyle="1" w:styleId="EndNoteBibliographyZchn">
    <w:name w:val="EndNote Bibliography Zchn"/>
    <w:basedOn w:val="Absatz-Standardschriftart"/>
    <w:link w:val="EndNoteBibliography"/>
    <w:rsid w:val="00F13318"/>
    <w:rPr>
      <w:rFonts w:ascii="Lucida Sans" w:hAnsi="Lucida Sans"/>
      <w:noProof/>
      <w:sz w:val="18"/>
      <w:lang w:val="en-US"/>
    </w:rPr>
  </w:style>
  <w:style w:type="character" w:customStyle="1" w:styleId="FuzeileZchn1">
    <w:name w:val="Fußzeile Zchn1"/>
    <w:locked/>
    <w:rsid w:val="00C773F3"/>
    <w:rPr>
      <w:rFonts w:ascii="Lucida Sans" w:hAnsi="Lucida Sans"/>
      <w:sz w:val="16"/>
      <w:szCs w:val="24"/>
      <w:lang w:eastAsia="en-US"/>
    </w:rPr>
  </w:style>
  <w:style w:type="character" w:customStyle="1" w:styleId="ErgnzungshinweisZchn">
    <w:name w:val="Ergänzungshinweis Zchn"/>
    <w:link w:val="Ergnzungshinweis"/>
    <w:uiPriority w:val="99"/>
    <w:locked/>
    <w:rsid w:val="005C4BE8"/>
    <w:rPr>
      <w:rFonts w:ascii="Lucida Sans" w:hAnsi="Lucida Sans"/>
      <w:b/>
      <w:color w:val="FF0000"/>
      <w:sz w:val="18"/>
    </w:rPr>
  </w:style>
</w:styles>
</file>

<file path=word/webSettings.xml><?xml version="1.0" encoding="utf-8"?>
<w:webSettings xmlns:r="http://schemas.openxmlformats.org/officeDocument/2006/relationships" xmlns:w="http://schemas.openxmlformats.org/wordprocessingml/2006/main">
  <w:divs>
    <w:div w:id="360474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leitlinienprogramm-onkologie.de/OL/leitlinien.html" TargetMode="External"/><Relationship Id="rId26" Type="http://schemas.openxmlformats.org/officeDocument/2006/relationships/hyperlink" Target="http://leitlinienprogramm-onkologie.de/Leitlinien.7.0.html" TargetMode="External"/><Relationship Id="rId3" Type="http://schemas.openxmlformats.org/officeDocument/2006/relationships/styles" Target="styles.xml"/><Relationship Id="rId21" Type="http://schemas.openxmlformats.org/officeDocument/2006/relationships/hyperlink" Target="http://www.krebshilfe.de/"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leitlinienprogramm-onkologie.de/Leitlinien.7.0.html" TargetMode="External"/><Relationship Id="rId25" Type="http://schemas.openxmlformats.org/officeDocument/2006/relationships/hyperlink" Target="http://www.sign.ac.uk/pdf/sign50.pdf" TargetMode="Externa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itlinienprogramm-onkologie.de" TargetMode="External"/><Relationship Id="rId20" Type="http://schemas.openxmlformats.org/officeDocument/2006/relationships/hyperlink" Target="http://www.krebsgesellschaft.de/wub_llevidenzbasiert,120884.htm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wmf.org/" TargetMode="External"/><Relationship Id="rId32" Type="http://schemas.openxmlformats.org/officeDocument/2006/relationships/hyperlink" Target="http://www.awmf.org/leitlinien/awmf-regelwerk/awmf-regelwerk.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eitlinienprogramm@krebsgesellschaft.de" TargetMode="External"/><Relationship Id="rId23" Type="http://schemas.openxmlformats.org/officeDocument/2006/relationships/hyperlink" Target="http://leitlinienprogramm-onkologie.de/Leitlinien.7.0.html" TargetMode="External"/><Relationship Id="rId28" Type="http://schemas.openxmlformats.org/officeDocument/2006/relationships/header" Target="header5.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yperlink" Target="http://www.leitlinien.net"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g-i-n.net" TargetMode="External"/><Relationship Id="rId27" Type="http://schemas.openxmlformats.org/officeDocument/2006/relationships/header" Target="header4.xml"/><Relationship Id="rId30" Type="http://schemas.openxmlformats.org/officeDocument/2006/relationships/footer" Target="footer4.xml"/><Relationship Id="rId35" Type="http://schemas.openxmlformats.org/officeDocument/2006/relationships/footer" Target="footer5.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imo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9B0C8-4F79-45F2-A335-08A133D8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Template_OL_Langversion2.dotx</Template>
  <TotalTime>0</TotalTime>
  <Pages>30</Pages>
  <Words>5528</Words>
  <Characters>34831</Characters>
  <Application>Microsoft Office Word</Application>
  <DocSecurity>0</DocSecurity>
  <Lines>290</Lines>
  <Paragraphs>80</Paragraphs>
  <ScaleCrop>false</ScaleCrop>
  <HeadingPairs>
    <vt:vector size="6" baseType="variant">
      <vt:variant>
        <vt:lpstr>Titel</vt:lpstr>
      </vt:variant>
      <vt:variant>
        <vt:i4>1</vt:i4>
      </vt:variant>
      <vt:variant>
        <vt:lpstr>Title</vt:lpstr>
      </vt:variant>
      <vt:variant>
        <vt:i4>1</vt:i4>
      </vt:variant>
      <vt:variant>
        <vt:lpstr>Headings</vt:lpstr>
      </vt:variant>
      <vt:variant>
        <vt:i4>7</vt:i4>
      </vt:variant>
    </vt:vector>
  </HeadingPairs>
  <TitlesOfParts>
    <vt:vector size="9" baseType="lpstr">
      <vt:lpstr>S3 Leitlinie XY</vt:lpstr>
      <vt:lpstr>Titel des Dokuments</vt:lpstr>
      <vt:lpstr>Überschrift der ersten Ebene</vt:lpstr>
      <vt:lpstr>    Überschrift der zweiten Ebene</vt:lpstr>
      <vt:lpstr>        Überschrift der dritten Ebene</vt:lpstr>
      <vt:lpstr>    Vorgaben für Infokästen </vt:lpstr>
      <vt:lpstr>        Vorgaben für Empfehlungen</vt:lpstr>
      <vt:lpstr>        Vorgaben für Statements</vt:lpstr>
      <vt:lpstr>        Vorgaben für konsensbasierte Empfehlungen / Statements	</vt:lpstr>
    </vt:vector>
  </TitlesOfParts>
  <Company>FKK .design gmbh</Company>
  <LinksUpToDate>false</LinksUpToDate>
  <CharactersWithSpaces>40279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 Leitlinie XY</dc:title>
  <dc:creator>langer</dc:creator>
  <cp:lastModifiedBy>langer</cp:lastModifiedBy>
  <cp:revision>2</cp:revision>
  <cp:lastPrinted>2013-03-05T14:56:00Z</cp:lastPrinted>
  <dcterms:created xsi:type="dcterms:W3CDTF">2013-12-09T13:15:00Z</dcterms:created>
  <dcterms:modified xsi:type="dcterms:W3CDTF">2013-12-09T13:15:00Z</dcterms:modified>
</cp:coreProperties>
</file>